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51726" w14:textId="387BD44D" w:rsidR="00F12C76" w:rsidRDefault="00850150" w:rsidP="006C0B77">
      <w:pPr>
        <w:spacing w:after="0"/>
        <w:ind w:firstLine="709"/>
        <w:jc w:val="both"/>
        <w:rPr>
          <w:rFonts w:ascii="Times New Roman" w:hAnsi="Times New Roman" w:cs="Times New Roman"/>
          <w:sz w:val="28"/>
          <w:szCs w:val="28"/>
          <w:lang w:val="kk-KZ"/>
        </w:rPr>
      </w:pPr>
      <w:r w:rsidRPr="00850150">
        <w:rPr>
          <w:rFonts w:ascii="Times New Roman" w:hAnsi="Times New Roman" w:cs="Times New Roman"/>
          <w:sz w:val="28"/>
          <w:szCs w:val="28"/>
          <w:lang w:val="kk-KZ" w:eastAsia="ru-RU"/>
        </w:rPr>
        <w:t>П</w:t>
      </w:r>
      <w:r w:rsidR="006621EE">
        <w:rPr>
          <w:rFonts w:ascii="Times New Roman" w:hAnsi="Times New Roman" w:cs="Times New Roman"/>
          <w:sz w:val="28"/>
          <w:szCs w:val="28"/>
          <w:lang w:val="kk-KZ" w:eastAsia="ru-RU"/>
        </w:rPr>
        <w:t xml:space="preserve">рактика сабағы </w:t>
      </w:r>
      <w:r w:rsidRPr="00850150">
        <w:rPr>
          <w:rFonts w:ascii="Times New Roman" w:hAnsi="Times New Roman" w:cs="Times New Roman"/>
          <w:sz w:val="28"/>
          <w:szCs w:val="28"/>
          <w:lang w:val="kk-KZ" w:eastAsia="ru-RU"/>
        </w:rPr>
        <w:t xml:space="preserve"> 2.  </w:t>
      </w:r>
      <w:r w:rsidRPr="00850150">
        <w:rPr>
          <w:rFonts w:ascii="Times New Roman" w:hAnsi="Times New Roman" w:cs="Times New Roman"/>
          <w:sz w:val="28"/>
          <w:szCs w:val="28"/>
          <w:lang w:val="kk-KZ"/>
        </w:rPr>
        <w:t>Шет мемлекеттердің мемлекет басқаруындағы ерекшеліктері: құрылымы, құқық, атқарушы және бақылаушы органдары. Дамыған  елдердегі мемлекеттік басқарудың жүйесінің  заманауи тәсілдері</w:t>
      </w:r>
    </w:p>
    <w:p w14:paraId="518C8149" w14:textId="1648A4F7" w:rsidR="006621EE" w:rsidRDefault="006621EE" w:rsidP="006621EE">
      <w:pPr>
        <w:rPr>
          <w:rFonts w:ascii="Times New Roman" w:hAnsi="Times New Roman" w:cs="Times New Roman"/>
          <w:sz w:val="28"/>
          <w:szCs w:val="28"/>
          <w:lang w:val="kk-KZ"/>
        </w:rPr>
      </w:pPr>
    </w:p>
    <w:p w14:paraId="5FA259FB" w14:textId="77777777" w:rsidR="006621EE" w:rsidRPr="00A65C61" w:rsidRDefault="006621EE" w:rsidP="006621EE">
      <w:pPr>
        <w:spacing w:after="0"/>
        <w:jc w:val="both"/>
        <w:rPr>
          <w:rFonts w:cs="Times New Roman"/>
          <w:szCs w:val="28"/>
          <w:lang w:val="kk-KZ"/>
        </w:rPr>
      </w:pPr>
      <w:r w:rsidRPr="006621EE">
        <w:rPr>
          <w:rFonts w:ascii="Times New Roman" w:hAnsi="Times New Roman" w:cs="Times New Roman"/>
          <w:sz w:val="28"/>
          <w:szCs w:val="28"/>
          <w:lang w:val="kk-KZ"/>
        </w:rPr>
        <w:tab/>
      </w:r>
      <w:r w:rsidRPr="00A65C61">
        <w:rPr>
          <w:rFonts w:cs="Times New Roman"/>
          <w:szCs w:val="28"/>
          <w:lang w:val="kk-KZ"/>
        </w:rPr>
        <w:t>Сұрақтар:</w:t>
      </w:r>
    </w:p>
    <w:p w14:paraId="7262E8DE" w14:textId="77777777" w:rsidR="006621EE" w:rsidRPr="00A65C61" w:rsidRDefault="006621EE" w:rsidP="006621EE">
      <w:pPr>
        <w:spacing w:after="0"/>
        <w:jc w:val="both"/>
        <w:rPr>
          <w:rFonts w:cs="Times New Roman"/>
          <w:szCs w:val="28"/>
          <w:lang w:val="kk-KZ"/>
        </w:rPr>
      </w:pPr>
      <w:r w:rsidRPr="00A65C61">
        <w:rPr>
          <w:rFonts w:cs="Times New Roman"/>
          <w:szCs w:val="28"/>
          <w:lang w:val="kk-KZ"/>
        </w:rPr>
        <w:t xml:space="preserve">                а)  Шет мемлекеттердің мемлекет басқаруындағы ерекшеліктері: құрылымы, құқық, атқарушы және бақылаушы органдары</w:t>
      </w:r>
    </w:p>
    <w:p w14:paraId="578C820F" w14:textId="77777777" w:rsidR="006621EE" w:rsidRPr="00A65C61" w:rsidRDefault="006621EE" w:rsidP="006621EE">
      <w:pPr>
        <w:spacing w:after="0"/>
        <w:jc w:val="both"/>
        <w:rPr>
          <w:rFonts w:cs="Times New Roman"/>
          <w:szCs w:val="28"/>
          <w:lang w:val="kk-KZ"/>
        </w:rPr>
      </w:pPr>
      <w:r w:rsidRPr="00A65C61">
        <w:rPr>
          <w:rFonts w:cs="Times New Roman"/>
          <w:szCs w:val="28"/>
          <w:lang w:val="kk-KZ"/>
        </w:rPr>
        <w:t xml:space="preserve">                ә) Дамыған  елдердегі мемлекеттік басқарудың жүйесінің  заманауи тәсілдері</w:t>
      </w:r>
    </w:p>
    <w:p w14:paraId="047A196D" w14:textId="77777777" w:rsidR="0059247B" w:rsidRDefault="0059247B" w:rsidP="006621EE">
      <w:pPr>
        <w:tabs>
          <w:tab w:val="left" w:pos="1380"/>
        </w:tabs>
        <w:rPr>
          <w:b/>
          <w:bCs/>
          <w:lang w:val="kk-KZ"/>
        </w:rPr>
      </w:pPr>
    </w:p>
    <w:p w14:paraId="44666B91" w14:textId="035D18AB" w:rsidR="006621EE" w:rsidRDefault="006621EE" w:rsidP="006621EE">
      <w:pPr>
        <w:tabs>
          <w:tab w:val="left" w:pos="1380"/>
        </w:tabs>
        <w:rPr>
          <w:lang w:val="kk-KZ"/>
        </w:rPr>
      </w:pPr>
      <w:r>
        <w:rPr>
          <w:b/>
          <w:bCs/>
          <w:lang w:val="kk-KZ"/>
        </w:rPr>
        <w:t>Сабақ мақсаты</w:t>
      </w:r>
      <w:r>
        <w:rPr>
          <w:lang w:val="kk-KZ"/>
        </w:rPr>
        <w:t xml:space="preserve"> – </w:t>
      </w:r>
      <w:r>
        <w:rPr>
          <w:szCs w:val="28"/>
          <w:lang w:val="kk-KZ"/>
        </w:rPr>
        <w:t xml:space="preserve">магистранттарға </w:t>
      </w:r>
      <w:r>
        <w:rPr>
          <w:rFonts w:cs="Times New Roman"/>
          <w:szCs w:val="28"/>
          <w:lang w:val="kk-KZ"/>
        </w:rPr>
        <w:t>ш</w:t>
      </w:r>
      <w:r w:rsidRPr="00A65C61">
        <w:rPr>
          <w:rFonts w:cs="Times New Roman"/>
          <w:szCs w:val="28"/>
          <w:lang w:val="kk-KZ"/>
        </w:rPr>
        <w:t>ет елдердегі жергілікті  басқарудың жүйесінің  заманауи тәсілдері</w:t>
      </w:r>
      <w:r>
        <w:rPr>
          <w:szCs w:val="28"/>
          <w:lang w:val="kk-KZ"/>
        </w:rPr>
        <w:t xml:space="preserve">  </w:t>
      </w:r>
      <w:r>
        <w:rPr>
          <w:color w:val="000000"/>
          <w:spacing w:val="2"/>
          <w:szCs w:val="28"/>
          <w:lang w:val="kk-KZ" w:eastAsia="ru-RU"/>
        </w:rPr>
        <w:t>жа</w:t>
      </w:r>
      <w:r w:rsidR="009A554A">
        <w:rPr>
          <w:color w:val="000000"/>
          <w:spacing w:val="2"/>
          <w:szCs w:val="28"/>
          <w:lang w:val="kk-KZ" w:eastAsia="ru-RU"/>
        </w:rPr>
        <w:t>йлы пікір алмасу және ой-тұжырымдар жасау</w:t>
      </w:r>
    </w:p>
    <w:p w14:paraId="283965A8" w14:textId="77777777" w:rsidR="006621EE" w:rsidRPr="009E5862" w:rsidRDefault="006621EE" w:rsidP="006621EE">
      <w:pPr>
        <w:tabs>
          <w:tab w:val="left" w:pos="1080"/>
        </w:tabs>
        <w:jc w:val="both"/>
        <w:rPr>
          <w:rFonts w:cs="Times New Roman"/>
          <w:szCs w:val="28"/>
          <w:lang w:val="kk-KZ"/>
        </w:rPr>
      </w:pPr>
      <w:bookmarkStart w:id="0" w:name="_Hlk82197692"/>
      <w:r>
        <w:rPr>
          <w:rFonts w:cs="Times New Roman"/>
          <w:szCs w:val="28"/>
          <w:lang w:val="kk-KZ"/>
        </w:rPr>
        <w:t xml:space="preserve">       </w:t>
      </w:r>
      <w:r w:rsidRPr="009E5862">
        <w:rPr>
          <w:rFonts w:cs="Times New Roman"/>
          <w:szCs w:val="28"/>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3CFD988D"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67D22DBD"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0531A7AC"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CFA1633"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01327C85"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w:t>
      </w:r>
    </w:p>
    <w:p w14:paraId="08DFB391"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8F86C77"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xml:space="preserve">         Жергілікті өзін өзі басқарудың құқықтық кепілдік өлшемі мыналар болуы тиіс:</w:t>
      </w:r>
    </w:p>
    <w:p w14:paraId="3D65C558"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а) жергілікті өзін өзі басқарудың ұйымдық қиғаштығы, оның органдарының мемлекеттік басқару жүйесінде көрінуі;</w:t>
      </w:r>
    </w:p>
    <w:p w14:paraId="04509455"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ә) жергілікті өзін өзі басқару органдарының өзіндік дербес экономикасы мен қаржысының болуы;</w:t>
      </w:r>
    </w:p>
    <w:p w14:paraId="22572419"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lastRenderedPageBreak/>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041094CC"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1) нормативтік актілерді қабылдайды;</w:t>
      </w:r>
    </w:p>
    <w:p w14:paraId="0B29150D"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2) жергілікті бюджетті нақтылайды;</w:t>
      </w:r>
    </w:p>
    <w:p w14:paraId="42195D61"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3) жергілікті салықтарды, төлемдерді анықтайды;</w:t>
      </w:r>
    </w:p>
    <w:p w14:paraId="62201AEB"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4) шаруашылық келісімдерді жүргізеді;</w:t>
      </w:r>
    </w:p>
    <w:p w14:paraId="04B58A8F"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5) муниципалды кәсіпорынды басқарудың принципті міндеттерін шешеді;</w:t>
      </w:r>
    </w:p>
    <w:p w14:paraId="4391339D"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6) жергілікті атқарушы органдардың қызметіне тексеру жүргізеді.</w:t>
      </w:r>
    </w:p>
    <w:p w14:paraId="3475F98F"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2CF3AF87"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BA199F3"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219BB2D5"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6D2847A7"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Өкілеттіктердің бөлінуі екі формада жүргізілуі мүмкін:</w:t>
      </w:r>
    </w:p>
    <w:p w14:paraId="3D51CD4D"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1) бөліп беру – жергілікті өзін өзі басқару органдарының міндеттері мен өкілеттіктерін реттеу әрекеті;</w:t>
      </w:r>
    </w:p>
    <w:p w14:paraId="063DD1BA"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0CA37C61"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76E7445D"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2136ADA8"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өзін өзі басқару органдарын сайлау;</w:t>
      </w:r>
    </w:p>
    <w:p w14:paraId="49B0C1E6"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халықтың жергілікті аса маңызды мәселелерді шешудегі орындалған істің нәтижесін сұрау инициативасы;</w:t>
      </w:r>
    </w:p>
    <w:p w14:paraId="1D0B736B"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халықтың құқықтық шығармашылық ынтасының қозғалысы;</w:t>
      </w:r>
    </w:p>
    <w:p w14:paraId="5B5781B2"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муниципалды округте тұрғылықты тұратын халықтың талабын құруға және орындауға қатысуы.</w:t>
      </w:r>
    </w:p>
    <w:p w14:paraId="471781D9"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lastRenderedPageBreak/>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6BDD4928" w14:textId="77777777" w:rsidR="006621EE" w:rsidRPr="009E5862" w:rsidRDefault="006621EE" w:rsidP="006621EE">
      <w:pPr>
        <w:tabs>
          <w:tab w:val="left" w:pos="1080"/>
        </w:tabs>
        <w:jc w:val="both"/>
        <w:rPr>
          <w:rFonts w:cs="Times New Roman"/>
          <w:szCs w:val="28"/>
        </w:rPr>
      </w:pPr>
      <w:proofErr w:type="spellStart"/>
      <w:r w:rsidRPr="009E5862">
        <w:rPr>
          <w:rFonts w:cs="Times New Roman"/>
          <w:szCs w:val="28"/>
        </w:rPr>
        <w:t>Жарғыда</w:t>
      </w:r>
      <w:proofErr w:type="spellEnd"/>
      <w:r w:rsidRPr="009E5862">
        <w:rPr>
          <w:rFonts w:cs="Times New Roman"/>
          <w:szCs w:val="28"/>
        </w:rPr>
        <w:t xml:space="preserve"> </w:t>
      </w:r>
      <w:proofErr w:type="spellStart"/>
      <w:r w:rsidRPr="009E5862">
        <w:rPr>
          <w:rFonts w:cs="Times New Roman"/>
          <w:szCs w:val="28"/>
        </w:rPr>
        <w:t>келесі</w:t>
      </w:r>
      <w:proofErr w:type="spellEnd"/>
      <w:r w:rsidRPr="009E5862">
        <w:rPr>
          <w:rFonts w:cs="Times New Roman"/>
          <w:szCs w:val="28"/>
        </w:rPr>
        <w:t xml:space="preserve"> </w:t>
      </w:r>
      <w:proofErr w:type="spellStart"/>
      <w:r w:rsidRPr="009E5862">
        <w:rPr>
          <w:rFonts w:cs="Times New Roman"/>
          <w:szCs w:val="28"/>
        </w:rPr>
        <w:t>ережелер</w:t>
      </w:r>
      <w:proofErr w:type="spellEnd"/>
      <w:r w:rsidRPr="009E5862">
        <w:rPr>
          <w:rFonts w:cs="Times New Roman"/>
          <w:szCs w:val="28"/>
        </w:rPr>
        <w:t xml:space="preserve"> </w:t>
      </w:r>
      <w:proofErr w:type="spellStart"/>
      <w:r w:rsidRPr="009E5862">
        <w:rPr>
          <w:rFonts w:cs="Times New Roman"/>
          <w:szCs w:val="28"/>
        </w:rPr>
        <w:t>мазмұндалып</w:t>
      </w:r>
      <w:proofErr w:type="spellEnd"/>
      <w:r w:rsidRPr="009E5862">
        <w:rPr>
          <w:rFonts w:cs="Times New Roman"/>
          <w:szCs w:val="28"/>
        </w:rPr>
        <w:t xml:space="preserve"> </w:t>
      </w:r>
      <w:proofErr w:type="spellStart"/>
      <w:r w:rsidRPr="009E5862">
        <w:rPr>
          <w:rFonts w:cs="Times New Roman"/>
          <w:szCs w:val="28"/>
        </w:rPr>
        <w:t>орындалады</w:t>
      </w:r>
      <w:proofErr w:type="spellEnd"/>
      <w:r w:rsidRPr="009E5862">
        <w:rPr>
          <w:rFonts w:cs="Times New Roman"/>
          <w:szCs w:val="28"/>
        </w:rPr>
        <w:t>:</w:t>
      </w:r>
    </w:p>
    <w:p w14:paraId="234C6FE1"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жалпы</w:t>
      </w:r>
      <w:proofErr w:type="spellEnd"/>
      <w:r w:rsidRPr="009E5862">
        <w:rPr>
          <w:rFonts w:cs="Times New Roman"/>
          <w:szCs w:val="28"/>
        </w:rPr>
        <w:t xml:space="preserve"> </w:t>
      </w:r>
      <w:proofErr w:type="spellStart"/>
      <w:r w:rsidRPr="009E5862">
        <w:rPr>
          <w:rFonts w:cs="Times New Roman"/>
          <w:szCs w:val="28"/>
        </w:rPr>
        <w:t>ереже</w:t>
      </w:r>
      <w:proofErr w:type="spellEnd"/>
      <w:r w:rsidRPr="009E5862">
        <w:rPr>
          <w:rFonts w:cs="Times New Roman"/>
          <w:szCs w:val="28"/>
        </w:rPr>
        <w:t xml:space="preserve">: </w:t>
      </w:r>
      <w:proofErr w:type="spellStart"/>
      <w:r w:rsidRPr="009E5862">
        <w:rPr>
          <w:rFonts w:cs="Times New Roman"/>
          <w:szCs w:val="28"/>
        </w:rPr>
        <w:t>қызметтің</w:t>
      </w:r>
      <w:proofErr w:type="spellEnd"/>
      <w:r w:rsidRPr="009E5862">
        <w:rPr>
          <w:rFonts w:cs="Times New Roman"/>
          <w:szCs w:val="28"/>
        </w:rPr>
        <w:t xml:space="preserve"> </w:t>
      </w:r>
      <w:proofErr w:type="spellStart"/>
      <w:r w:rsidRPr="009E5862">
        <w:rPr>
          <w:rFonts w:cs="Times New Roman"/>
          <w:szCs w:val="28"/>
        </w:rPr>
        <w:t>құқықтық</w:t>
      </w:r>
      <w:proofErr w:type="spellEnd"/>
      <w:r w:rsidRPr="009E5862">
        <w:rPr>
          <w:rFonts w:cs="Times New Roman"/>
          <w:szCs w:val="28"/>
        </w:rPr>
        <w:t xml:space="preserve"> </w:t>
      </w:r>
      <w:proofErr w:type="spellStart"/>
      <w:r w:rsidRPr="009E5862">
        <w:rPr>
          <w:rFonts w:cs="Times New Roman"/>
          <w:szCs w:val="28"/>
        </w:rPr>
        <w:t>негізі</w:t>
      </w:r>
      <w:proofErr w:type="spellEnd"/>
      <w:r w:rsidRPr="009E5862">
        <w:rPr>
          <w:rFonts w:cs="Times New Roman"/>
          <w:szCs w:val="28"/>
        </w:rPr>
        <w:t xml:space="preserve">, </w:t>
      </w:r>
      <w:proofErr w:type="spellStart"/>
      <w:r w:rsidRPr="009E5862">
        <w:rPr>
          <w:rFonts w:cs="Times New Roman"/>
          <w:szCs w:val="28"/>
        </w:rPr>
        <w:t>мақсаттары</w:t>
      </w:r>
      <w:proofErr w:type="spellEnd"/>
      <w:r w:rsidRPr="009E5862">
        <w:rPr>
          <w:rFonts w:cs="Times New Roman"/>
          <w:szCs w:val="28"/>
        </w:rPr>
        <w:t xml:space="preserve"> мен </w:t>
      </w:r>
      <w:proofErr w:type="spellStart"/>
      <w:r w:rsidRPr="009E5862">
        <w:rPr>
          <w:rFonts w:cs="Times New Roman"/>
          <w:szCs w:val="28"/>
        </w:rPr>
        <w:t>міндеттері</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қауымның</w:t>
      </w:r>
      <w:proofErr w:type="spellEnd"/>
      <w:r w:rsidRPr="009E5862">
        <w:rPr>
          <w:rFonts w:cs="Times New Roman"/>
          <w:szCs w:val="28"/>
        </w:rPr>
        <w:t xml:space="preserve"> </w:t>
      </w:r>
      <w:proofErr w:type="spellStart"/>
      <w:r w:rsidRPr="009E5862">
        <w:rPr>
          <w:rFonts w:cs="Times New Roman"/>
          <w:szCs w:val="28"/>
        </w:rPr>
        <w:t>шекарасы</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құрамы</w:t>
      </w:r>
      <w:proofErr w:type="spellEnd"/>
      <w:r w:rsidRPr="009E5862">
        <w:rPr>
          <w:rFonts w:cs="Times New Roman"/>
          <w:szCs w:val="28"/>
        </w:rPr>
        <w:t>;</w:t>
      </w:r>
    </w:p>
    <w:p w14:paraId="466CD764"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ұйымының</w:t>
      </w:r>
      <w:proofErr w:type="spellEnd"/>
      <w:r w:rsidRPr="009E5862">
        <w:rPr>
          <w:rFonts w:cs="Times New Roman"/>
          <w:szCs w:val="28"/>
        </w:rPr>
        <w:t xml:space="preserve"> </w:t>
      </w:r>
      <w:proofErr w:type="spellStart"/>
      <w:r w:rsidRPr="009E5862">
        <w:rPr>
          <w:rFonts w:cs="Times New Roman"/>
          <w:szCs w:val="28"/>
        </w:rPr>
        <w:t>құрылымы</w:t>
      </w:r>
      <w:proofErr w:type="spellEnd"/>
      <w:r w:rsidRPr="009E5862">
        <w:rPr>
          <w:rFonts w:cs="Times New Roman"/>
          <w:szCs w:val="28"/>
        </w:rPr>
        <w:t>;</w:t>
      </w:r>
    </w:p>
    <w:p w14:paraId="588FEA33"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ұйымдастыру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 xml:space="preserve"> мен </w:t>
      </w:r>
      <w:proofErr w:type="spellStart"/>
      <w:r w:rsidRPr="009E5862">
        <w:rPr>
          <w:rFonts w:cs="Times New Roman"/>
          <w:szCs w:val="28"/>
        </w:rPr>
        <w:t>қызмет</w:t>
      </w:r>
      <w:proofErr w:type="spellEnd"/>
      <w:r w:rsidRPr="009E5862">
        <w:rPr>
          <w:rFonts w:cs="Times New Roman"/>
          <w:szCs w:val="28"/>
        </w:rPr>
        <w:t xml:space="preserve"> </w:t>
      </w:r>
      <w:proofErr w:type="spellStart"/>
      <w:r w:rsidRPr="009E5862">
        <w:rPr>
          <w:rFonts w:cs="Times New Roman"/>
          <w:szCs w:val="28"/>
        </w:rPr>
        <w:t>формасы</w:t>
      </w:r>
      <w:proofErr w:type="spellEnd"/>
      <w:r w:rsidRPr="009E5862">
        <w:rPr>
          <w:rFonts w:cs="Times New Roman"/>
          <w:szCs w:val="28"/>
        </w:rPr>
        <w:t>;</w:t>
      </w:r>
    </w:p>
    <w:p w14:paraId="24187C53"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экономикалық</w:t>
      </w:r>
      <w:proofErr w:type="spellEnd"/>
      <w:r w:rsidRPr="009E5862">
        <w:rPr>
          <w:rFonts w:cs="Times New Roman"/>
          <w:szCs w:val="28"/>
        </w:rPr>
        <w:t xml:space="preserve"> </w:t>
      </w:r>
      <w:proofErr w:type="spellStart"/>
      <w:r w:rsidRPr="009E5862">
        <w:rPr>
          <w:rFonts w:cs="Times New Roman"/>
          <w:szCs w:val="28"/>
        </w:rPr>
        <w:t>негізіне</w:t>
      </w:r>
      <w:proofErr w:type="spellEnd"/>
      <w:r w:rsidRPr="009E5862">
        <w:rPr>
          <w:rFonts w:cs="Times New Roman"/>
          <w:szCs w:val="28"/>
        </w:rPr>
        <w:t xml:space="preserve"> </w:t>
      </w:r>
      <w:proofErr w:type="spellStart"/>
      <w:r w:rsidRPr="009E5862">
        <w:rPr>
          <w:rFonts w:cs="Times New Roman"/>
          <w:szCs w:val="28"/>
        </w:rPr>
        <w:t>түсініктеме</w:t>
      </w:r>
      <w:proofErr w:type="spellEnd"/>
      <w:r w:rsidRPr="009E5862">
        <w:rPr>
          <w:rFonts w:cs="Times New Roman"/>
          <w:szCs w:val="28"/>
        </w:rPr>
        <w:t xml:space="preserve"> (</w:t>
      </w:r>
      <w:proofErr w:type="spellStart"/>
      <w:r w:rsidRPr="009E5862">
        <w:rPr>
          <w:rFonts w:cs="Times New Roman"/>
          <w:szCs w:val="28"/>
        </w:rPr>
        <w:t>мінездеме</w:t>
      </w:r>
      <w:proofErr w:type="spellEnd"/>
      <w:r w:rsidRPr="009E5862">
        <w:rPr>
          <w:rFonts w:cs="Times New Roman"/>
          <w:szCs w:val="28"/>
        </w:rPr>
        <w:t>);</w:t>
      </w:r>
    </w:p>
    <w:p w14:paraId="5A662ECD"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қаржылық</w:t>
      </w:r>
      <w:proofErr w:type="spellEnd"/>
      <w:r w:rsidRPr="009E5862">
        <w:rPr>
          <w:rFonts w:cs="Times New Roman"/>
          <w:szCs w:val="28"/>
        </w:rPr>
        <w:t xml:space="preserve"> </w:t>
      </w:r>
      <w:proofErr w:type="spellStart"/>
      <w:r w:rsidRPr="009E5862">
        <w:rPr>
          <w:rFonts w:cs="Times New Roman"/>
          <w:szCs w:val="28"/>
        </w:rPr>
        <w:t>негізіне</w:t>
      </w:r>
      <w:proofErr w:type="spellEnd"/>
      <w:r w:rsidRPr="009E5862">
        <w:rPr>
          <w:rFonts w:cs="Times New Roman"/>
          <w:szCs w:val="28"/>
        </w:rPr>
        <w:t xml:space="preserve"> </w:t>
      </w:r>
      <w:proofErr w:type="spellStart"/>
      <w:r w:rsidRPr="009E5862">
        <w:rPr>
          <w:rFonts w:cs="Times New Roman"/>
          <w:szCs w:val="28"/>
        </w:rPr>
        <w:t>мінездеме</w:t>
      </w:r>
      <w:proofErr w:type="spellEnd"/>
      <w:r w:rsidRPr="009E5862">
        <w:rPr>
          <w:rFonts w:cs="Times New Roman"/>
          <w:szCs w:val="28"/>
        </w:rPr>
        <w:t>;</w:t>
      </w:r>
    </w:p>
    <w:p w14:paraId="1D1E6696"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маңыздылыққа</w:t>
      </w:r>
      <w:proofErr w:type="spellEnd"/>
      <w:r w:rsidRPr="009E5862">
        <w:rPr>
          <w:rFonts w:cs="Times New Roman"/>
          <w:szCs w:val="28"/>
        </w:rPr>
        <w:t xml:space="preserve"> </w:t>
      </w:r>
      <w:proofErr w:type="spellStart"/>
      <w:r w:rsidRPr="009E5862">
        <w:rPr>
          <w:rFonts w:cs="Times New Roman"/>
          <w:szCs w:val="28"/>
        </w:rPr>
        <w:t>жатқызылатын</w:t>
      </w:r>
      <w:proofErr w:type="spellEnd"/>
      <w:r w:rsidRPr="009E5862">
        <w:rPr>
          <w:rFonts w:cs="Times New Roman"/>
          <w:szCs w:val="28"/>
        </w:rPr>
        <w:t xml:space="preserve"> </w:t>
      </w:r>
      <w:proofErr w:type="spellStart"/>
      <w:r w:rsidRPr="009E5862">
        <w:rPr>
          <w:rFonts w:cs="Times New Roman"/>
          <w:szCs w:val="28"/>
        </w:rPr>
        <w:t>объектілер</w:t>
      </w:r>
      <w:proofErr w:type="spellEnd"/>
      <w:r w:rsidRPr="009E5862">
        <w:rPr>
          <w:rFonts w:cs="Times New Roman"/>
          <w:szCs w:val="28"/>
        </w:rPr>
        <w:t>;</w:t>
      </w:r>
    </w:p>
    <w:p w14:paraId="3252427D"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халықтың</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маңызы</w:t>
      </w:r>
      <w:proofErr w:type="spellEnd"/>
      <w:r w:rsidRPr="009E5862">
        <w:rPr>
          <w:rFonts w:cs="Times New Roman"/>
          <w:szCs w:val="28"/>
        </w:rPr>
        <w:t xml:space="preserve"> бар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шешуге</w:t>
      </w:r>
      <w:proofErr w:type="spellEnd"/>
      <w:r w:rsidRPr="009E5862">
        <w:rPr>
          <w:rFonts w:cs="Times New Roman"/>
          <w:szCs w:val="28"/>
        </w:rPr>
        <w:t xml:space="preserve"> </w:t>
      </w:r>
      <w:proofErr w:type="spellStart"/>
      <w:r w:rsidRPr="009E5862">
        <w:rPr>
          <w:rFonts w:cs="Times New Roman"/>
          <w:szCs w:val="28"/>
        </w:rPr>
        <w:t>қатысу</w:t>
      </w:r>
      <w:proofErr w:type="spellEnd"/>
      <w:r w:rsidRPr="009E5862">
        <w:rPr>
          <w:rFonts w:cs="Times New Roman"/>
          <w:szCs w:val="28"/>
        </w:rPr>
        <w:t xml:space="preserve"> </w:t>
      </w:r>
      <w:proofErr w:type="spellStart"/>
      <w:r w:rsidRPr="009E5862">
        <w:rPr>
          <w:rFonts w:cs="Times New Roman"/>
          <w:szCs w:val="28"/>
        </w:rPr>
        <w:t>жолдары</w:t>
      </w:r>
      <w:proofErr w:type="spellEnd"/>
      <w:r w:rsidRPr="009E5862">
        <w:rPr>
          <w:rFonts w:cs="Times New Roman"/>
          <w:szCs w:val="28"/>
        </w:rPr>
        <w:t xml:space="preserve"> мен </w:t>
      </w:r>
      <w:proofErr w:type="spellStart"/>
      <w:r w:rsidRPr="009E5862">
        <w:rPr>
          <w:rFonts w:cs="Times New Roman"/>
          <w:szCs w:val="28"/>
        </w:rPr>
        <w:t>тәртібі</w:t>
      </w:r>
      <w:proofErr w:type="spellEnd"/>
      <w:r w:rsidRPr="009E5862">
        <w:rPr>
          <w:rFonts w:cs="Times New Roman"/>
          <w:szCs w:val="28"/>
        </w:rPr>
        <w:t xml:space="preserve"> (</w:t>
      </w:r>
      <w:proofErr w:type="spellStart"/>
      <w:r w:rsidRPr="009E5862">
        <w:rPr>
          <w:rFonts w:cs="Times New Roman"/>
          <w:szCs w:val="28"/>
        </w:rPr>
        <w:t>мысалы</w:t>
      </w:r>
      <w:proofErr w:type="spellEnd"/>
      <w:r w:rsidRPr="009E5862">
        <w:rPr>
          <w:rFonts w:cs="Times New Roman"/>
          <w:szCs w:val="28"/>
        </w:rPr>
        <w:t xml:space="preserve">: </w:t>
      </w:r>
      <w:proofErr w:type="spellStart"/>
      <w:r w:rsidRPr="009E5862">
        <w:rPr>
          <w:rFonts w:cs="Times New Roman"/>
          <w:szCs w:val="28"/>
        </w:rPr>
        <w:t>қандай</w:t>
      </w:r>
      <w:proofErr w:type="spellEnd"/>
      <w:r w:rsidRPr="009E5862">
        <w:rPr>
          <w:rFonts w:cs="Times New Roman"/>
          <w:szCs w:val="28"/>
        </w:rPr>
        <w:t xml:space="preserve">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талқылағанда</w:t>
      </w:r>
      <w:proofErr w:type="spellEnd"/>
      <w:r w:rsidRPr="009E5862">
        <w:rPr>
          <w:rFonts w:cs="Times New Roman"/>
          <w:szCs w:val="28"/>
        </w:rPr>
        <w:t xml:space="preserve"> референдум </w:t>
      </w:r>
      <w:proofErr w:type="spellStart"/>
      <w:r w:rsidRPr="009E5862">
        <w:rPr>
          <w:rFonts w:cs="Times New Roman"/>
          <w:szCs w:val="28"/>
        </w:rPr>
        <w:t>өткізілу</w:t>
      </w:r>
      <w:proofErr w:type="spellEnd"/>
      <w:r w:rsidRPr="009E5862">
        <w:rPr>
          <w:rFonts w:cs="Times New Roman"/>
          <w:szCs w:val="28"/>
        </w:rPr>
        <w:t xml:space="preserve"> керек?);</w:t>
      </w:r>
    </w:p>
    <w:p w14:paraId="18CD7F84"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міндеттерін</w:t>
      </w:r>
      <w:proofErr w:type="spellEnd"/>
      <w:r w:rsidRPr="009E5862">
        <w:rPr>
          <w:rFonts w:cs="Times New Roman"/>
          <w:szCs w:val="28"/>
        </w:rPr>
        <w:t xml:space="preserve">, </w:t>
      </w:r>
      <w:proofErr w:type="spellStart"/>
      <w:r w:rsidRPr="009E5862">
        <w:rPr>
          <w:rFonts w:cs="Times New Roman"/>
          <w:szCs w:val="28"/>
        </w:rPr>
        <w:t>сайланбалы</w:t>
      </w:r>
      <w:proofErr w:type="spellEnd"/>
      <w:r w:rsidRPr="009E5862">
        <w:rPr>
          <w:rFonts w:cs="Times New Roman"/>
          <w:szCs w:val="28"/>
        </w:rPr>
        <w:t xml:space="preserve"> </w:t>
      </w:r>
      <w:proofErr w:type="spellStart"/>
      <w:r w:rsidRPr="009E5862">
        <w:rPr>
          <w:rFonts w:cs="Times New Roman"/>
          <w:szCs w:val="28"/>
        </w:rPr>
        <w:t>қызмет</w:t>
      </w:r>
      <w:proofErr w:type="spellEnd"/>
      <w:r w:rsidRPr="009E5862">
        <w:rPr>
          <w:rFonts w:cs="Times New Roman"/>
          <w:szCs w:val="28"/>
        </w:rPr>
        <w:t xml:space="preserve"> </w:t>
      </w:r>
      <w:proofErr w:type="spellStart"/>
      <w:r w:rsidRPr="009E5862">
        <w:rPr>
          <w:rFonts w:cs="Times New Roman"/>
          <w:szCs w:val="28"/>
        </w:rPr>
        <w:t>атқаратын</w:t>
      </w:r>
      <w:proofErr w:type="spellEnd"/>
      <w:r w:rsidRPr="009E5862">
        <w:rPr>
          <w:rFonts w:cs="Times New Roman"/>
          <w:szCs w:val="28"/>
        </w:rPr>
        <w:t xml:space="preserve"> </w:t>
      </w:r>
      <w:proofErr w:type="spellStart"/>
      <w:r w:rsidRPr="009E5862">
        <w:rPr>
          <w:rFonts w:cs="Times New Roman"/>
          <w:szCs w:val="28"/>
        </w:rPr>
        <w:t>адамдардың</w:t>
      </w:r>
      <w:proofErr w:type="spellEnd"/>
      <w:r w:rsidRPr="009E5862">
        <w:rPr>
          <w:rFonts w:cs="Times New Roman"/>
          <w:szCs w:val="28"/>
        </w:rPr>
        <w:t xml:space="preserve"> </w:t>
      </w:r>
      <w:proofErr w:type="spellStart"/>
      <w:r w:rsidRPr="009E5862">
        <w:rPr>
          <w:rFonts w:cs="Times New Roman"/>
          <w:szCs w:val="28"/>
        </w:rPr>
        <w:t>тізімі</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өкілеттігі</w:t>
      </w:r>
      <w:proofErr w:type="spellEnd"/>
      <w:r w:rsidRPr="009E5862">
        <w:rPr>
          <w:rFonts w:cs="Times New Roman"/>
          <w:szCs w:val="28"/>
        </w:rPr>
        <w:t xml:space="preserve">, </w:t>
      </w:r>
      <w:proofErr w:type="spellStart"/>
      <w:r w:rsidRPr="009E5862">
        <w:rPr>
          <w:rFonts w:cs="Times New Roman"/>
          <w:szCs w:val="28"/>
        </w:rPr>
        <w:t>оларды</w:t>
      </w:r>
      <w:proofErr w:type="spellEnd"/>
      <w:r w:rsidRPr="009E5862">
        <w:rPr>
          <w:rFonts w:cs="Times New Roman"/>
          <w:szCs w:val="28"/>
        </w:rPr>
        <w:t xml:space="preserve"> </w:t>
      </w:r>
      <w:proofErr w:type="spellStart"/>
      <w:r w:rsidRPr="009E5862">
        <w:rPr>
          <w:rFonts w:cs="Times New Roman"/>
          <w:szCs w:val="28"/>
        </w:rPr>
        <w:t>тағайындау</w:t>
      </w:r>
      <w:proofErr w:type="spellEnd"/>
      <w:r w:rsidRPr="009E5862">
        <w:rPr>
          <w:rFonts w:cs="Times New Roman"/>
          <w:szCs w:val="28"/>
        </w:rPr>
        <w:t xml:space="preserve"> не </w:t>
      </w:r>
      <w:proofErr w:type="spellStart"/>
      <w:r w:rsidRPr="009E5862">
        <w:rPr>
          <w:rFonts w:cs="Times New Roman"/>
          <w:szCs w:val="28"/>
        </w:rPr>
        <w:t>сайлау</w:t>
      </w:r>
      <w:proofErr w:type="spellEnd"/>
      <w:r w:rsidRPr="009E5862">
        <w:rPr>
          <w:rFonts w:cs="Times New Roman"/>
          <w:szCs w:val="28"/>
        </w:rPr>
        <w:t xml:space="preserve"> </w:t>
      </w:r>
      <w:proofErr w:type="spellStart"/>
      <w:r w:rsidRPr="009E5862">
        <w:rPr>
          <w:rFonts w:cs="Times New Roman"/>
          <w:szCs w:val="28"/>
        </w:rPr>
        <w:t>тәртібін</w:t>
      </w:r>
      <w:proofErr w:type="spellEnd"/>
      <w:r w:rsidRPr="009E5862">
        <w:rPr>
          <w:rFonts w:cs="Times New Roman"/>
          <w:szCs w:val="28"/>
        </w:rPr>
        <w:t xml:space="preserve"> </w:t>
      </w:r>
      <w:proofErr w:type="spellStart"/>
      <w:r w:rsidRPr="009E5862">
        <w:rPr>
          <w:rFonts w:cs="Times New Roman"/>
          <w:szCs w:val="28"/>
        </w:rPr>
        <w:t>анықтау</w:t>
      </w:r>
      <w:proofErr w:type="spellEnd"/>
      <w:r w:rsidRPr="009E5862">
        <w:rPr>
          <w:rFonts w:cs="Times New Roman"/>
          <w:szCs w:val="28"/>
        </w:rPr>
        <w:t>;</w:t>
      </w:r>
    </w:p>
    <w:p w14:paraId="1EA1B715"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өкілдік</w:t>
      </w:r>
      <w:proofErr w:type="spellEnd"/>
      <w:r w:rsidRPr="009E5862">
        <w:rPr>
          <w:rFonts w:cs="Times New Roman"/>
          <w:szCs w:val="28"/>
        </w:rPr>
        <w:t xml:space="preserve"> </w:t>
      </w:r>
      <w:proofErr w:type="spellStart"/>
      <w:r w:rsidRPr="009E5862">
        <w:rPr>
          <w:rFonts w:cs="Times New Roman"/>
          <w:szCs w:val="28"/>
        </w:rPr>
        <w:t>мерзімі</w:t>
      </w:r>
      <w:proofErr w:type="spellEnd"/>
      <w:r w:rsidRPr="009E5862">
        <w:rPr>
          <w:rFonts w:cs="Times New Roman"/>
          <w:szCs w:val="28"/>
        </w:rPr>
        <w:t>;</w:t>
      </w:r>
    </w:p>
    <w:p w14:paraId="3CF96916"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w:t>
      </w:r>
      <w:proofErr w:type="spellStart"/>
      <w:r w:rsidRPr="009E5862">
        <w:rPr>
          <w:rFonts w:cs="Times New Roman"/>
          <w:szCs w:val="28"/>
        </w:rPr>
        <w:t>қызметіне</w:t>
      </w:r>
      <w:proofErr w:type="spellEnd"/>
      <w:r w:rsidRPr="009E5862">
        <w:rPr>
          <w:rFonts w:cs="Times New Roman"/>
          <w:szCs w:val="28"/>
        </w:rPr>
        <w:t xml:space="preserve"> </w:t>
      </w:r>
      <w:proofErr w:type="spellStart"/>
      <w:r w:rsidRPr="009E5862">
        <w:rPr>
          <w:rFonts w:cs="Times New Roman"/>
          <w:szCs w:val="28"/>
        </w:rPr>
        <w:t>кепілдік</w:t>
      </w:r>
      <w:proofErr w:type="spellEnd"/>
      <w:r w:rsidRPr="009E5862">
        <w:rPr>
          <w:rFonts w:cs="Times New Roman"/>
          <w:szCs w:val="28"/>
        </w:rPr>
        <w:t>;</w:t>
      </w:r>
    </w:p>
    <w:p w14:paraId="47413D45"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шекара</w:t>
      </w:r>
      <w:proofErr w:type="spellEnd"/>
      <w:r w:rsidRPr="009E5862">
        <w:rPr>
          <w:rFonts w:cs="Times New Roman"/>
          <w:szCs w:val="28"/>
        </w:rPr>
        <w:t xml:space="preserve"> </w:t>
      </w:r>
      <w:proofErr w:type="spellStart"/>
      <w:r w:rsidRPr="009E5862">
        <w:rPr>
          <w:rFonts w:cs="Times New Roman"/>
          <w:szCs w:val="28"/>
        </w:rPr>
        <w:t>маңындағы</w:t>
      </w:r>
      <w:proofErr w:type="spellEnd"/>
      <w:r w:rsidRPr="009E5862">
        <w:rPr>
          <w:rFonts w:cs="Times New Roman"/>
          <w:szCs w:val="28"/>
        </w:rPr>
        <w:t xml:space="preserve"> </w:t>
      </w:r>
      <w:proofErr w:type="spellStart"/>
      <w:r w:rsidRPr="009E5862">
        <w:rPr>
          <w:rFonts w:cs="Times New Roman"/>
          <w:szCs w:val="28"/>
        </w:rPr>
        <w:t>аймақтардағы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w:t>
      </w:r>
      <w:proofErr w:type="spellStart"/>
      <w:r w:rsidRPr="009E5862">
        <w:rPr>
          <w:rFonts w:cs="Times New Roman"/>
          <w:szCs w:val="28"/>
        </w:rPr>
        <w:t>қызметерінің</w:t>
      </w:r>
      <w:proofErr w:type="spellEnd"/>
      <w:r w:rsidRPr="009E5862">
        <w:rPr>
          <w:rFonts w:cs="Times New Roman"/>
          <w:szCs w:val="28"/>
        </w:rPr>
        <w:t xml:space="preserve"> </w:t>
      </w:r>
      <w:proofErr w:type="spellStart"/>
      <w:r w:rsidRPr="009E5862">
        <w:rPr>
          <w:rFonts w:cs="Times New Roman"/>
          <w:szCs w:val="28"/>
        </w:rPr>
        <w:t>ерекше</w:t>
      </w:r>
      <w:proofErr w:type="spellEnd"/>
      <w:r w:rsidRPr="009E5862">
        <w:rPr>
          <w:rFonts w:cs="Times New Roman"/>
          <w:szCs w:val="28"/>
        </w:rPr>
        <w:t xml:space="preserve"> </w:t>
      </w:r>
      <w:proofErr w:type="spellStart"/>
      <w:r w:rsidRPr="009E5862">
        <w:rPr>
          <w:rFonts w:cs="Times New Roman"/>
          <w:szCs w:val="28"/>
        </w:rPr>
        <w:t>реттілігі</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билік</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әкімшілік</w:t>
      </w:r>
      <w:proofErr w:type="spellEnd"/>
      <w:r w:rsidRPr="009E5862">
        <w:rPr>
          <w:rFonts w:cs="Times New Roman"/>
          <w:szCs w:val="28"/>
        </w:rPr>
        <w:t xml:space="preserve"> </w:t>
      </w:r>
      <w:proofErr w:type="spellStart"/>
      <w:r w:rsidRPr="009E5862">
        <w:rPr>
          <w:rFonts w:cs="Times New Roman"/>
          <w:szCs w:val="28"/>
        </w:rPr>
        <w:t>бақылауының</w:t>
      </w:r>
      <w:proofErr w:type="spellEnd"/>
      <w:r w:rsidRPr="009E5862">
        <w:rPr>
          <w:rFonts w:cs="Times New Roman"/>
          <w:szCs w:val="28"/>
        </w:rPr>
        <w:t xml:space="preserve"> </w:t>
      </w:r>
      <w:proofErr w:type="spellStart"/>
      <w:r w:rsidRPr="009E5862">
        <w:rPr>
          <w:rFonts w:cs="Times New Roman"/>
          <w:szCs w:val="28"/>
        </w:rPr>
        <w:t>күшейтілу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w:t>
      </w:r>
    </w:p>
    <w:p w14:paraId="2CD85676"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мен </w:t>
      </w:r>
      <w:proofErr w:type="spellStart"/>
      <w:r w:rsidRPr="009E5862">
        <w:rPr>
          <w:rFonts w:cs="Times New Roman"/>
          <w:szCs w:val="28"/>
        </w:rPr>
        <w:t>лауазымда</w:t>
      </w:r>
      <w:proofErr w:type="spellEnd"/>
      <w:r w:rsidRPr="009E5862">
        <w:rPr>
          <w:rFonts w:cs="Times New Roman"/>
          <w:szCs w:val="28"/>
        </w:rPr>
        <w:t xml:space="preserve"> </w:t>
      </w:r>
      <w:proofErr w:type="spellStart"/>
      <w:r w:rsidRPr="009E5862">
        <w:rPr>
          <w:rFonts w:cs="Times New Roman"/>
          <w:szCs w:val="28"/>
        </w:rPr>
        <w:t>қызметкерлердің</w:t>
      </w:r>
      <w:proofErr w:type="spellEnd"/>
      <w:r w:rsidRPr="009E5862">
        <w:rPr>
          <w:rFonts w:cs="Times New Roman"/>
          <w:szCs w:val="28"/>
        </w:rPr>
        <w:t xml:space="preserve"> </w:t>
      </w:r>
      <w:proofErr w:type="spellStart"/>
      <w:r w:rsidRPr="009E5862">
        <w:rPr>
          <w:rFonts w:cs="Times New Roman"/>
          <w:szCs w:val="28"/>
        </w:rPr>
        <w:t>жұмыстарын</w:t>
      </w:r>
      <w:proofErr w:type="spellEnd"/>
      <w:r w:rsidRPr="009E5862">
        <w:rPr>
          <w:rFonts w:cs="Times New Roman"/>
          <w:szCs w:val="28"/>
        </w:rPr>
        <w:t xml:space="preserve"> </w:t>
      </w:r>
      <w:proofErr w:type="spellStart"/>
      <w:r w:rsidRPr="009E5862">
        <w:rPr>
          <w:rFonts w:cs="Times New Roman"/>
          <w:szCs w:val="28"/>
        </w:rPr>
        <w:t>мерзімінен</w:t>
      </w:r>
      <w:proofErr w:type="spellEnd"/>
      <w:r w:rsidRPr="009E5862">
        <w:rPr>
          <w:rFonts w:cs="Times New Roman"/>
          <w:szCs w:val="28"/>
        </w:rPr>
        <w:t xml:space="preserve"> </w:t>
      </w:r>
      <w:proofErr w:type="spellStart"/>
      <w:r w:rsidRPr="009E5862">
        <w:rPr>
          <w:rFonts w:cs="Times New Roman"/>
          <w:szCs w:val="28"/>
        </w:rPr>
        <w:t>бұрын</w:t>
      </w:r>
      <w:proofErr w:type="spellEnd"/>
      <w:r w:rsidRPr="009E5862">
        <w:rPr>
          <w:rFonts w:cs="Times New Roman"/>
          <w:szCs w:val="28"/>
        </w:rPr>
        <w:t xml:space="preserve"> </w:t>
      </w:r>
      <w:proofErr w:type="spellStart"/>
      <w:r w:rsidRPr="009E5862">
        <w:rPr>
          <w:rFonts w:cs="Times New Roman"/>
          <w:szCs w:val="28"/>
        </w:rPr>
        <w:t>тоқтатылатын</w:t>
      </w:r>
      <w:proofErr w:type="spellEnd"/>
      <w:r w:rsidRPr="009E5862">
        <w:rPr>
          <w:rFonts w:cs="Times New Roman"/>
          <w:szCs w:val="28"/>
        </w:rPr>
        <w:t xml:space="preserve"> </w:t>
      </w:r>
      <w:proofErr w:type="spellStart"/>
      <w:r w:rsidRPr="009E5862">
        <w:rPr>
          <w:rFonts w:cs="Times New Roman"/>
          <w:szCs w:val="28"/>
        </w:rPr>
        <w:t>жағдайлар</w:t>
      </w:r>
      <w:proofErr w:type="spellEnd"/>
      <w:r w:rsidRPr="009E5862">
        <w:rPr>
          <w:rFonts w:cs="Times New Roman"/>
          <w:szCs w:val="28"/>
        </w:rPr>
        <w:t xml:space="preserve">, </w:t>
      </w:r>
      <w:proofErr w:type="spellStart"/>
      <w:r w:rsidRPr="009E5862">
        <w:rPr>
          <w:rFonts w:cs="Times New Roman"/>
          <w:szCs w:val="28"/>
        </w:rPr>
        <w:t>тұрғындардың</w:t>
      </w:r>
      <w:proofErr w:type="spellEnd"/>
      <w:r w:rsidRPr="009E5862">
        <w:rPr>
          <w:rFonts w:cs="Times New Roman"/>
          <w:szCs w:val="28"/>
        </w:rPr>
        <w:t xml:space="preserve"> </w:t>
      </w:r>
      <w:proofErr w:type="spellStart"/>
      <w:r w:rsidRPr="009E5862">
        <w:rPr>
          <w:rFonts w:cs="Times New Roman"/>
          <w:szCs w:val="28"/>
        </w:rPr>
        <w:t>сол</w:t>
      </w:r>
      <w:proofErr w:type="spellEnd"/>
      <w:r w:rsidRPr="009E5862">
        <w:rPr>
          <w:rFonts w:cs="Times New Roman"/>
          <w:szCs w:val="28"/>
        </w:rPr>
        <w:t xml:space="preserve"> </w:t>
      </w:r>
      <w:proofErr w:type="spellStart"/>
      <w:r w:rsidRPr="009E5862">
        <w:rPr>
          <w:rFonts w:cs="Times New Roman"/>
          <w:szCs w:val="28"/>
        </w:rPr>
        <w:t>органдар</w:t>
      </w:r>
      <w:proofErr w:type="spellEnd"/>
      <w:r w:rsidRPr="009E5862">
        <w:rPr>
          <w:rFonts w:cs="Times New Roman"/>
          <w:szCs w:val="28"/>
        </w:rPr>
        <w:t xml:space="preserve"> мен </w:t>
      </w:r>
      <w:proofErr w:type="spellStart"/>
      <w:r w:rsidRPr="009E5862">
        <w:rPr>
          <w:rFonts w:cs="Times New Roman"/>
          <w:szCs w:val="28"/>
        </w:rPr>
        <w:t>қызметкерлерге</w:t>
      </w:r>
      <w:proofErr w:type="spellEnd"/>
      <w:r w:rsidRPr="009E5862">
        <w:rPr>
          <w:rFonts w:cs="Times New Roman"/>
          <w:szCs w:val="28"/>
        </w:rPr>
        <w:t xml:space="preserve"> </w:t>
      </w:r>
      <w:proofErr w:type="spellStart"/>
      <w:r w:rsidRPr="009E5862">
        <w:rPr>
          <w:rFonts w:cs="Times New Roman"/>
          <w:szCs w:val="28"/>
        </w:rPr>
        <w:t>сенімсіздік</w:t>
      </w:r>
      <w:proofErr w:type="spellEnd"/>
      <w:r w:rsidRPr="009E5862">
        <w:rPr>
          <w:rFonts w:cs="Times New Roman"/>
          <w:szCs w:val="28"/>
        </w:rPr>
        <w:t xml:space="preserve"> </w:t>
      </w:r>
      <w:proofErr w:type="spellStart"/>
      <w:r w:rsidRPr="009E5862">
        <w:rPr>
          <w:rFonts w:cs="Times New Roman"/>
          <w:szCs w:val="28"/>
        </w:rPr>
        <w:t>білдіру</w:t>
      </w:r>
      <w:proofErr w:type="spellEnd"/>
      <w:r w:rsidRPr="009E5862">
        <w:rPr>
          <w:rFonts w:cs="Times New Roman"/>
          <w:szCs w:val="28"/>
        </w:rPr>
        <w:t xml:space="preserve">, </w:t>
      </w:r>
      <w:proofErr w:type="spellStart"/>
      <w:r w:rsidRPr="009E5862">
        <w:rPr>
          <w:rFonts w:cs="Times New Roman"/>
          <w:szCs w:val="28"/>
        </w:rPr>
        <w:t>сайланған</w:t>
      </w:r>
      <w:proofErr w:type="spellEnd"/>
      <w:r w:rsidRPr="009E5862">
        <w:rPr>
          <w:rFonts w:cs="Times New Roman"/>
          <w:szCs w:val="28"/>
        </w:rPr>
        <w:t xml:space="preserve"> </w:t>
      </w:r>
      <w:proofErr w:type="spellStart"/>
      <w:r w:rsidRPr="009E5862">
        <w:rPr>
          <w:rFonts w:cs="Times New Roman"/>
          <w:szCs w:val="28"/>
        </w:rPr>
        <w:t>адамдарды</w:t>
      </w:r>
      <w:proofErr w:type="spellEnd"/>
      <w:r w:rsidRPr="009E5862">
        <w:rPr>
          <w:rFonts w:cs="Times New Roman"/>
          <w:szCs w:val="28"/>
        </w:rPr>
        <w:t xml:space="preserve"> </w:t>
      </w:r>
      <w:proofErr w:type="spellStart"/>
      <w:r w:rsidRPr="009E5862">
        <w:rPr>
          <w:rFonts w:cs="Times New Roman"/>
          <w:szCs w:val="28"/>
        </w:rPr>
        <w:t>қайта</w:t>
      </w:r>
      <w:proofErr w:type="spellEnd"/>
      <w:r w:rsidRPr="009E5862">
        <w:rPr>
          <w:rFonts w:cs="Times New Roman"/>
          <w:szCs w:val="28"/>
        </w:rPr>
        <w:t xml:space="preserve"> </w:t>
      </w:r>
      <w:proofErr w:type="spellStart"/>
      <w:r w:rsidRPr="009E5862">
        <w:rPr>
          <w:rFonts w:cs="Times New Roman"/>
          <w:szCs w:val="28"/>
        </w:rPr>
        <w:t>шақырып</w:t>
      </w:r>
      <w:proofErr w:type="spellEnd"/>
      <w:r w:rsidRPr="009E5862">
        <w:rPr>
          <w:rFonts w:cs="Times New Roman"/>
          <w:szCs w:val="28"/>
        </w:rPr>
        <w:t xml:space="preserve"> </w:t>
      </w:r>
      <w:proofErr w:type="spellStart"/>
      <w:r w:rsidRPr="009E5862">
        <w:rPr>
          <w:rFonts w:cs="Times New Roman"/>
          <w:szCs w:val="28"/>
        </w:rPr>
        <w:t>алу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w:t>
      </w:r>
    </w:p>
    <w:p w14:paraId="0279B0E8"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Жарлығына</w:t>
      </w:r>
      <w:proofErr w:type="spellEnd"/>
      <w:r w:rsidRPr="009E5862">
        <w:rPr>
          <w:rFonts w:cs="Times New Roman"/>
          <w:szCs w:val="28"/>
        </w:rPr>
        <w:t xml:space="preserve"> </w:t>
      </w:r>
      <w:proofErr w:type="spellStart"/>
      <w:r w:rsidRPr="009E5862">
        <w:rPr>
          <w:rFonts w:cs="Times New Roman"/>
          <w:szCs w:val="28"/>
        </w:rPr>
        <w:t>өзгерістер</w:t>
      </w:r>
      <w:proofErr w:type="spellEnd"/>
      <w:r w:rsidRPr="009E5862">
        <w:rPr>
          <w:rFonts w:cs="Times New Roman"/>
          <w:szCs w:val="28"/>
        </w:rPr>
        <w:t xml:space="preserve"> мен </w:t>
      </w:r>
      <w:proofErr w:type="spellStart"/>
      <w:r w:rsidRPr="009E5862">
        <w:rPr>
          <w:rFonts w:cs="Times New Roman"/>
          <w:szCs w:val="28"/>
        </w:rPr>
        <w:t>толықтыруларды</w:t>
      </w:r>
      <w:proofErr w:type="spellEnd"/>
      <w:r w:rsidRPr="009E5862">
        <w:rPr>
          <w:rFonts w:cs="Times New Roman"/>
          <w:szCs w:val="28"/>
        </w:rPr>
        <w:t xml:space="preserve"> </w:t>
      </w:r>
      <w:proofErr w:type="spellStart"/>
      <w:r w:rsidRPr="009E5862">
        <w:rPr>
          <w:rFonts w:cs="Times New Roman"/>
          <w:szCs w:val="28"/>
        </w:rPr>
        <w:t>енгізу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w:t>
      </w:r>
    </w:p>
    <w:p w14:paraId="11846510"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Жарғы</w:t>
      </w:r>
      <w:proofErr w:type="spellEnd"/>
      <w:r w:rsidRPr="009E5862">
        <w:rPr>
          <w:rFonts w:cs="Times New Roman"/>
          <w:szCs w:val="28"/>
        </w:rPr>
        <w:t xml:space="preserve"> </w:t>
      </w:r>
      <w:proofErr w:type="spellStart"/>
      <w:r w:rsidRPr="009E5862">
        <w:rPr>
          <w:rFonts w:cs="Times New Roman"/>
          <w:szCs w:val="28"/>
        </w:rPr>
        <w:t>міндетті</w:t>
      </w:r>
      <w:proofErr w:type="spellEnd"/>
      <w:r w:rsidRPr="009E5862">
        <w:rPr>
          <w:rFonts w:cs="Times New Roman"/>
          <w:szCs w:val="28"/>
        </w:rPr>
        <w:t xml:space="preserve"> </w:t>
      </w:r>
      <w:proofErr w:type="spellStart"/>
      <w:r w:rsidRPr="009E5862">
        <w:rPr>
          <w:rFonts w:cs="Times New Roman"/>
          <w:szCs w:val="28"/>
        </w:rPr>
        <w:t>түрде</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тіркеуден</w:t>
      </w:r>
      <w:proofErr w:type="spellEnd"/>
      <w:r w:rsidRPr="009E5862">
        <w:rPr>
          <w:rFonts w:cs="Times New Roman"/>
          <w:szCs w:val="28"/>
        </w:rPr>
        <w:t xml:space="preserve"> </w:t>
      </w:r>
      <w:proofErr w:type="spellStart"/>
      <w:r w:rsidRPr="009E5862">
        <w:rPr>
          <w:rFonts w:cs="Times New Roman"/>
          <w:szCs w:val="28"/>
        </w:rPr>
        <w:t>өтеді</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бір</w:t>
      </w:r>
      <w:proofErr w:type="spellEnd"/>
      <w:r w:rsidRPr="009E5862">
        <w:rPr>
          <w:rFonts w:cs="Times New Roman"/>
          <w:szCs w:val="28"/>
        </w:rPr>
        <w:t xml:space="preserve"> </w:t>
      </w:r>
      <w:proofErr w:type="spellStart"/>
      <w:r w:rsidRPr="009E5862">
        <w:rPr>
          <w:rFonts w:cs="Times New Roman"/>
          <w:szCs w:val="28"/>
        </w:rPr>
        <w:t>сөзбен</w:t>
      </w:r>
      <w:proofErr w:type="spellEnd"/>
      <w:r w:rsidRPr="009E5862">
        <w:rPr>
          <w:rFonts w:cs="Times New Roman"/>
          <w:szCs w:val="28"/>
        </w:rPr>
        <w:t xml:space="preserve"> </w:t>
      </w:r>
      <w:proofErr w:type="spellStart"/>
      <w:r w:rsidRPr="009E5862">
        <w:rPr>
          <w:rFonts w:cs="Times New Roman"/>
          <w:szCs w:val="28"/>
        </w:rPr>
        <w:t>айтқанда</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жердің</w:t>
      </w:r>
      <w:proofErr w:type="spellEnd"/>
      <w:r w:rsidRPr="009E5862">
        <w:rPr>
          <w:rFonts w:cs="Times New Roman"/>
          <w:szCs w:val="28"/>
        </w:rPr>
        <w:t xml:space="preserve"> </w:t>
      </w:r>
      <w:proofErr w:type="spellStart"/>
      <w:r w:rsidRPr="009E5862">
        <w:rPr>
          <w:rFonts w:cs="Times New Roman"/>
          <w:szCs w:val="28"/>
        </w:rPr>
        <w:t>Конституциясы</w:t>
      </w:r>
      <w:proofErr w:type="spellEnd"/>
      <w:r w:rsidRPr="009E5862">
        <w:rPr>
          <w:rFonts w:cs="Times New Roman"/>
          <w:szCs w:val="28"/>
        </w:rPr>
        <w:t xml:space="preserve"> </w:t>
      </w:r>
      <w:proofErr w:type="spellStart"/>
      <w:r w:rsidRPr="009E5862">
        <w:rPr>
          <w:rFonts w:cs="Times New Roman"/>
          <w:szCs w:val="28"/>
        </w:rPr>
        <w:t>іспеттес</w:t>
      </w:r>
      <w:proofErr w:type="spellEnd"/>
      <w:r w:rsidRPr="009E5862">
        <w:rPr>
          <w:rFonts w:cs="Times New Roman"/>
          <w:szCs w:val="28"/>
        </w:rPr>
        <w:t xml:space="preserve"> </w:t>
      </w:r>
      <w:proofErr w:type="spellStart"/>
      <w:r w:rsidRPr="009E5862">
        <w:rPr>
          <w:rFonts w:cs="Times New Roman"/>
          <w:szCs w:val="28"/>
        </w:rPr>
        <w:t>қызметті</w:t>
      </w:r>
      <w:proofErr w:type="spellEnd"/>
      <w:r w:rsidRPr="009E5862">
        <w:rPr>
          <w:rFonts w:cs="Times New Roman"/>
          <w:szCs w:val="28"/>
        </w:rPr>
        <w:t xml:space="preserve"> </w:t>
      </w:r>
      <w:proofErr w:type="spellStart"/>
      <w:r w:rsidRPr="009E5862">
        <w:rPr>
          <w:rFonts w:cs="Times New Roman"/>
          <w:szCs w:val="28"/>
        </w:rPr>
        <w:t>атқарады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proofErr w:type="gram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proofErr w:type="gramEnd"/>
      <w:r w:rsidRPr="009E5862">
        <w:rPr>
          <w:rFonts w:cs="Times New Roman"/>
          <w:szCs w:val="28"/>
        </w:rPr>
        <w:t xml:space="preserve"> – </w:t>
      </w:r>
      <w:proofErr w:type="spellStart"/>
      <w:r w:rsidRPr="009E5862">
        <w:rPr>
          <w:rFonts w:cs="Times New Roman"/>
          <w:szCs w:val="28"/>
        </w:rPr>
        <w:t>иерархиялық</w:t>
      </w:r>
      <w:proofErr w:type="spellEnd"/>
      <w:r w:rsidRPr="009E5862">
        <w:rPr>
          <w:rFonts w:cs="Times New Roman"/>
          <w:szCs w:val="28"/>
        </w:rPr>
        <w:t xml:space="preserve"> </w:t>
      </w:r>
      <w:proofErr w:type="spellStart"/>
      <w:r w:rsidRPr="009E5862">
        <w:rPr>
          <w:rFonts w:cs="Times New Roman"/>
          <w:szCs w:val="28"/>
        </w:rPr>
        <w:t>жүйеде</w:t>
      </w:r>
      <w:proofErr w:type="spellEnd"/>
      <w:r w:rsidRPr="009E5862">
        <w:rPr>
          <w:rFonts w:cs="Times New Roman"/>
          <w:szCs w:val="28"/>
        </w:rPr>
        <w:t xml:space="preserve"> </w:t>
      </w:r>
      <w:proofErr w:type="spellStart"/>
      <w:r w:rsidRPr="009E5862">
        <w:rPr>
          <w:rFonts w:cs="Times New Roman"/>
          <w:szCs w:val="28"/>
        </w:rPr>
        <w:t>емес</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халықтың</w:t>
      </w:r>
      <w:proofErr w:type="spellEnd"/>
      <w:r w:rsidRPr="009E5862">
        <w:rPr>
          <w:rFonts w:cs="Times New Roman"/>
          <w:szCs w:val="28"/>
        </w:rPr>
        <w:t xml:space="preserve"> </w:t>
      </w:r>
      <w:proofErr w:type="spellStart"/>
      <w:r w:rsidRPr="009E5862">
        <w:rPr>
          <w:rFonts w:cs="Times New Roman"/>
          <w:szCs w:val="28"/>
        </w:rPr>
        <w:t>билік</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Осы </w:t>
      </w:r>
      <w:proofErr w:type="spellStart"/>
      <w:r w:rsidRPr="009E5862">
        <w:rPr>
          <w:rFonts w:cs="Times New Roman"/>
          <w:szCs w:val="28"/>
        </w:rPr>
        <w:t>себеппен</w:t>
      </w:r>
      <w:proofErr w:type="spellEnd"/>
      <w:r w:rsidRPr="009E5862">
        <w:rPr>
          <w:rFonts w:cs="Times New Roman"/>
          <w:szCs w:val="28"/>
        </w:rPr>
        <w:t xml:space="preserve"> </w:t>
      </w:r>
      <w:proofErr w:type="spellStart"/>
      <w:r w:rsidRPr="009E5862">
        <w:rPr>
          <w:rFonts w:cs="Times New Roman"/>
          <w:szCs w:val="28"/>
        </w:rPr>
        <w:t>әр</w:t>
      </w:r>
      <w:proofErr w:type="spellEnd"/>
      <w:r w:rsidRPr="009E5862">
        <w:rPr>
          <w:rFonts w:cs="Times New Roman"/>
          <w:szCs w:val="28"/>
        </w:rPr>
        <w:t xml:space="preserve"> </w:t>
      </w:r>
      <w:proofErr w:type="spellStart"/>
      <w:r w:rsidRPr="009E5862">
        <w:rPr>
          <w:rFonts w:cs="Times New Roman"/>
          <w:szCs w:val="28"/>
        </w:rPr>
        <w:t>аймақтың</w:t>
      </w:r>
      <w:proofErr w:type="spellEnd"/>
      <w:r w:rsidRPr="009E5862">
        <w:rPr>
          <w:rFonts w:cs="Times New Roman"/>
          <w:szCs w:val="28"/>
        </w:rPr>
        <w:t xml:space="preserve"> </w:t>
      </w:r>
      <w:proofErr w:type="spellStart"/>
      <w:r w:rsidRPr="009E5862">
        <w:rPr>
          <w:rFonts w:cs="Times New Roman"/>
          <w:szCs w:val="28"/>
        </w:rPr>
        <w:t>өзіндік</w:t>
      </w:r>
      <w:proofErr w:type="spellEnd"/>
      <w:r w:rsidRPr="009E5862">
        <w:rPr>
          <w:rFonts w:cs="Times New Roman"/>
          <w:szCs w:val="28"/>
        </w:rPr>
        <w:t xml:space="preserve"> </w:t>
      </w:r>
      <w:proofErr w:type="spellStart"/>
      <w:r w:rsidRPr="009E5862">
        <w:rPr>
          <w:rFonts w:cs="Times New Roman"/>
          <w:szCs w:val="28"/>
        </w:rPr>
        <w:t>ерекшеліктері</w:t>
      </w:r>
      <w:proofErr w:type="spellEnd"/>
      <w:r w:rsidRPr="009E5862">
        <w:rPr>
          <w:rFonts w:cs="Times New Roman"/>
          <w:szCs w:val="28"/>
        </w:rPr>
        <w:t xml:space="preserve"> </w:t>
      </w:r>
      <w:proofErr w:type="spellStart"/>
      <w:r w:rsidRPr="009E5862">
        <w:rPr>
          <w:rFonts w:cs="Times New Roman"/>
          <w:szCs w:val="28"/>
        </w:rPr>
        <w:t>сияқты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proofErr w:type="gram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proofErr w:type="gramEnd"/>
      <w:r w:rsidRPr="009E5862">
        <w:rPr>
          <w:rFonts w:cs="Times New Roman"/>
          <w:szCs w:val="28"/>
        </w:rPr>
        <w:t xml:space="preserve"> </w:t>
      </w:r>
      <w:proofErr w:type="spellStart"/>
      <w:r w:rsidRPr="009E5862">
        <w:rPr>
          <w:rFonts w:cs="Times New Roman"/>
          <w:szCs w:val="28"/>
        </w:rPr>
        <w:t>бөлінуі</w:t>
      </w:r>
      <w:proofErr w:type="spellEnd"/>
      <w:r w:rsidRPr="009E5862">
        <w:rPr>
          <w:rFonts w:cs="Times New Roman"/>
          <w:szCs w:val="28"/>
        </w:rPr>
        <w:t xml:space="preserve"> де </w:t>
      </w:r>
      <w:proofErr w:type="spellStart"/>
      <w:r w:rsidRPr="009E5862">
        <w:rPr>
          <w:rFonts w:cs="Times New Roman"/>
          <w:szCs w:val="28"/>
        </w:rPr>
        <w:t>орынды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дамуын</w:t>
      </w:r>
      <w:proofErr w:type="spellEnd"/>
      <w:r w:rsidRPr="009E5862">
        <w:rPr>
          <w:rFonts w:cs="Times New Roman"/>
          <w:szCs w:val="28"/>
        </w:rPr>
        <w:t xml:space="preserve"> </w:t>
      </w:r>
      <w:proofErr w:type="spellStart"/>
      <w:r w:rsidRPr="009E5862">
        <w:rPr>
          <w:rFonts w:cs="Times New Roman"/>
          <w:szCs w:val="28"/>
        </w:rPr>
        <w:t>қамтамасыз</w:t>
      </w:r>
      <w:proofErr w:type="spellEnd"/>
      <w:r w:rsidRPr="009E5862">
        <w:rPr>
          <w:rFonts w:cs="Times New Roman"/>
          <w:szCs w:val="28"/>
        </w:rPr>
        <w:t xml:space="preserve"> </w:t>
      </w:r>
      <w:proofErr w:type="spellStart"/>
      <w:r w:rsidRPr="009E5862">
        <w:rPr>
          <w:rFonts w:cs="Times New Roman"/>
          <w:szCs w:val="28"/>
        </w:rPr>
        <w:t>ету</w:t>
      </w:r>
      <w:proofErr w:type="spellEnd"/>
      <w:r w:rsidRPr="009E5862">
        <w:rPr>
          <w:rFonts w:cs="Times New Roman"/>
          <w:szCs w:val="28"/>
        </w:rPr>
        <w:t xml:space="preserve"> </w:t>
      </w:r>
      <w:proofErr w:type="spellStart"/>
      <w:r w:rsidRPr="009E5862">
        <w:rPr>
          <w:rFonts w:cs="Times New Roman"/>
          <w:szCs w:val="28"/>
        </w:rPr>
        <w:t>мақсатында</w:t>
      </w:r>
      <w:proofErr w:type="spellEnd"/>
      <w:r w:rsidRPr="009E5862">
        <w:rPr>
          <w:rFonts w:cs="Times New Roman"/>
          <w:szCs w:val="28"/>
        </w:rPr>
        <w:t xml:space="preserve"> тек </w:t>
      </w:r>
      <w:proofErr w:type="spellStart"/>
      <w:r w:rsidRPr="009E5862">
        <w:rPr>
          <w:rFonts w:cs="Times New Roman"/>
          <w:szCs w:val="28"/>
        </w:rPr>
        <w:t>бұл</w:t>
      </w:r>
      <w:proofErr w:type="spellEnd"/>
      <w:r w:rsidRPr="009E5862">
        <w:rPr>
          <w:rFonts w:cs="Times New Roman"/>
          <w:szCs w:val="28"/>
        </w:rPr>
        <w:t xml:space="preserve"> </w:t>
      </w:r>
      <w:proofErr w:type="spellStart"/>
      <w:r w:rsidRPr="009E5862">
        <w:rPr>
          <w:rFonts w:cs="Times New Roman"/>
          <w:szCs w:val="28"/>
        </w:rPr>
        <w:t>органның</w:t>
      </w:r>
      <w:proofErr w:type="spellEnd"/>
      <w:r w:rsidRPr="009E5862">
        <w:rPr>
          <w:rFonts w:cs="Times New Roman"/>
          <w:szCs w:val="28"/>
        </w:rPr>
        <w:t xml:space="preserve"> </w:t>
      </w:r>
      <w:proofErr w:type="spellStart"/>
      <w:r w:rsidRPr="009E5862">
        <w:rPr>
          <w:rFonts w:cs="Times New Roman"/>
          <w:szCs w:val="28"/>
        </w:rPr>
        <w:t>статусына</w:t>
      </w:r>
      <w:proofErr w:type="spellEnd"/>
      <w:r w:rsidRPr="009E5862">
        <w:rPr>
          <w:rFonts w:cs="Times New Roman"/>
          <w:szCs w:val="28"/>
        </w:rPr>
        <w:t xml:space="preserve"> </w:t>
      </w:r>
      <w:proofErr w:type="spellStart"/>
      <w:r w:rsidRPr="009E5862">
        <w:rPr>
          <w:rFonts w:cs="Times New Roman"/>
          <w:szCs w:val="28"/>
        </w:rPr>
        <w:t>қатысты</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емес</w:t>
      </w:r>
      <w:proofErr w:type="spellEnd"/>
      <w:r w:rsidRPr="009E5862">
        <w:rPr>
          <w:rFonts w:cs="Times New Roman"/>
          <w:szCs w:val="28"/>
        </w:rPr>
        <w:t xml:space="preserve">, </w:t>
      </w:r>
      <w:proofErr w:type="spellStart"/>
      <w:r w:rsidRPr="009E5862">
        <w:rPr>
          <w:rFonts w:cs="Times New Roman"/>
          <w:szCs w:val="28"/>
        </w:rPr>
        <w:t>сонымен</w:t>
      </w:r>
      <w:proofErr w:type="spellEnd"/>
      <w:r w:rsidRPr="009E5862">
        <w:rPr>
          <w:rFonts w:cs="Times New Roman"/>
          <w:szCs w:val="28"/>
        </w:rPr>
        <w:t xml:space="preserve"> </w:t>
      </w:r>
      <w:proofErr w:type="spellStart"/>
      <w:r w:rsidRPr="009E5862">
        <w:rPr>
          <w:rFonts w:cs="Times New Roman"/>
          <w:szCs w:val="28"/>
        </w:rPr>
        <w:t>берге</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меншік</w:t>
      </w:r>
      <w:proofErr w:type="spellEnd"/>
      <w:r w:rsidRPr="009E5862">
        <w:rPr>
          <w:rFonts w:cs="Times New Roman"/>
          <w:szCs w:val="28"/>
        </w:rPr>
        <w:t xml:space="preserve"> </w:t>
      </w:r>
      <w:proofErr w:type="spellStart"/>
      <w:r w:rsidRPr="009E5862">
        <w:rPr>
          <w:rFonts w:cs="Times New Roman"/>
          <w:szCs w:val="28"/>
        </w:rPr>
        <w:t>объектілерін</w:t>
      </w:r>
      <w:proofErr w:type="spellEnd"/>
      <w:r w:rsidRPr="009E5862">
        <w:rPr>
          <w:rFonts w:cs="Times New Roman"/>
          <w:szCs w:val="28"/>
        </w:rPr>
        <w:t xml:space="preserve"> </w:t>
      </w:r>
      <w:proofErr w:type="spellStart"/>
      <w:r w:rsidRPr="009E5862">
        <w:rPr>
          <w:rFonts w:cs="Times New Roman"/>
          <w:szCs w:val="28"/>
        </w:rPr>
        <w:t>муниципалды</w:t>
      </w:r>
      <w:proofErr w:type="spellEnd"/>
      <w:r w:rsidRPr="009E5862">
        <w:rPr>
          <w:rFonts w:cs="Times New Roman"/>
          <w:szCs w:val="28"/>
        </w:rPr>
        <w:t xml:space="preserve"> </w:t>
      </w:r>
      <w:proofErr w:type="spellStart"/>
      <w:r w:rsidRPr="009E5862">
        <w:rPr>
          <w:rFonts w:cs="Times New Roman"/>
          <w:szCs w:val="28"/>
        </w:rPr>
        <w:t>ұйымдарға</w:t>
      </w:r>
      <w:proofErr w:type="spellEnd"/>
      <w:r w:rsidRPr="009E5862">
        <w:rPr>
          <w:rFonts w:cs="Times New Roman"/>
          <w:szCs w:val="28"/>
        </w:rPr>
        <w:t xml:space="preserve"> беру </w:t>
      </w:r>
      <w:proofErr w:type="spellStart"/>
      <w:r w:rsidRPr="009E5862">
        <w:rPr>
          <w:rFonts w:cs="Times New Roman"/>
          <w:szCs w:val="28"/>
        </w:rPr>
        <w:t>жағдайымен</w:t>
      </w:r>
      <w:proofErr w:type="spellEnd"/>
      <w:r w:rsidRPr="009E5862">
        <w:rPr>
          <w:rFonts w:cs="Times New Roman"/>
          <w:szCs w:val="28"/>
        </w:rPr>
        <w:t xml:space="preserve"> </w:t>
      </w:r>
      <w:proofErr w:type="spellStart"/>
      <w:r w:rsidRPr="009E5862">
        <w:rPr>
          <w:rFonts w:cs="Times New Roman"/>
          <w:szCs w:val="28"/>
        </w:rPr>
        <w:t>муниципалды</w:t>
      </w:r>
      <w:proofErr w:type="spellEnd"/>
      <w:r w:rsidRPr="009E5862">
        <w:rPr>
          <w:rFonts w:cs="Times New Roman"/>
          <w:szCs w:val="28"/>
        </w:rPr>
        <w:t xml:space="preserve"> </w:t>
      </w:r>
      <w:proofErr w:type="spellStart"/>
      <w:r w:rsidRPr="009E5862">
        <w:rPr>
          <w:rFonts w:cs="Times New Roman"/>
          <w:szCs w:val="28"/>
        </w:rPr>
        <w:t>органның</w:t>
      </w:r>
      <w:proofErr w:type="spellEnd"/>
      <w:r w:rsidRPr="009E5862">
        <w:rPr>
          <w:rFonts w:cs="Times New Roman"/>
          <w:szCs w:val="28"/>
        </w:rPr>
        <w:t xml:space="preserve"> </w:t>
      </w:r>
      <w:proofErr w:type="spellStart"/>
      <w:r w:rsidRPr="009E5862">
        <w:rPr>
          <w:rFonts w:cs="Times New Roman"/>
          <w:szCs w:val="28"/>
        </w:rPr>
        <w:t>қызмет</w:t>
      </w:r>
      <w:proofErr w:type="spellEnd"/>
      <w:r w:rsidRPr="009E5862">
        <w:rPr>
          <w:rFonts w:cs="Times New Roman"/>
          <w:szCs w:val="28"/>
        </w:rPr>
        <w:t xml:space="preserve"> </w:t>
      </w:r>
      <w:proofErr w:type="spellStart"/>
      <w:r w:rsidRPr="009E5862">
        <w:rPr>
          <w:rFonts w:cs="Times New Roman"/>
          <w:szCs w:val="28"/>
        </w:rPr>
        <w:t>тәртібін</w:t>
      </w:r>
      <w:proofErr w:type="spellEnd"/>
      <w:r w:rsidRPr="009E5862">
        <w:rPr>
          <w:rFonts w:cs="Times New Roman"/>
          <w:szCs w:val="28"/>
        </w:rPr>
        <w:t xml:space="preserve"> де </w:t>
      </w:r>
      <w:proofErr w:type="spellStart"/>
      <w:r w:rsidRPr="009E5862">
        <w:rPr>
          <w:rFonts w:cs="Times New Roman"/>
          <w:szCs w:val="28"/>
        </w:rPr>
        <w:t>реттейді</w:t>
      </w:r>
      <w:proofErr w:type="spellEnd"/>
      <w:r w:rsidRPr="009E5862">
        <w:rPr>
          <w:rFonts w:cs="Times New Roman"/>
          <w:szCs w:val="28"/>
        </w:rPr>
        <w:t>.</w:t>
      </w:r>
    </w:p>
    <w:p w14:paraId="1F25D3CF"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Халықаралық</w:t>
      </w:r>
      <w:proofErr w:type="spellEnd"/>
      <w:r w:rsidRPr="009E5862">
        <w:rPr>
          <w:rFonts w:cs="Times New Roman"/>
          <w:szCs w:val="28"/>
        </w:rPr>
        <w:t xml:space="preserve"> </w:t>
      </w:r>
      <w:proofErr w:type="spellStart"/>
      <w:r w:rsidRPr="009E5862">
        <w:rPr>
          <w:rFonts w:cs="Times New Roman"/>
          <w:szCs w:val="28"/>
        </w:rPr>
        <w:t>тәжірибеде</w:t>
      </w:r>
      <w:proofErr w:type="spellEnd"/>
      <w:r w:rsidRPr="009E5862">
        <w:rPr>
          <w:rFonts w:cs="Times New Roman"/>
          <w:szCs w:val="28"/>
        </w:rPr>
        <w:t xml:space="preserve"> </w:t>
      </w:r>
      <w:proofErr w:type="spellStart"/>
      <w:r w:rsidRPr="009E5862">
        <w:rPr>
          <w:rFonts w:cs="Times New Roman"/>
          <w:szCs w:val="28"/>
        </w:rPr>
        <w:t>жоғарғы</w:t>
      </w:r>
      <w:proofErr w:type="spellEnd"/>
      <w:r w:rsidRPr="009E5862">
        <w:rPr>
          <w:rFonts w:cs="Times New Roman"/>
          <w:szCs w:val="28"/>
        </w:rPr>
        <w:t xml:space="preserve"> </w:t>
      </w:r>
      <w:proofErr w:type="spellStart"/>
      <w:r w:rsidRPr="009E5862">
        <w:rPr>
          <w:rFonts w:cs="Times New Roman"/>
          <w:szCs w:val="28"/>
        </w:rPr>
        <w:t>тұрған</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органдардың</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proofErr w:type="gram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жұмысына</w:t>
      </w:r>
      <w:proofErr w:type="spellEnd"/>
      <w:proofErr w:type="gramEnd"/>
      <w:r w:rsidRPr="009E5862">
        <w:rPr>
          <w:rFonts w:cs="Times New Roman"/>
          <w:szCs w:val="28"/>
        </w:rPr>
        <w:t xml:space="preserve"> </w:t>
      </w:r>
      <w:proofErr w:type="spellStart"/>
      <w:r w:rsidRPr="009E5862">
        <w:rPr>
          <w:rFonts w:cs="Times New Roman"/>
          <w:szCs w:val="28"/>
        </w:rPr>
        <w:t>әсер</w:t>
      </w:r>
      <w:proofErr w:type="spellEnd"/>
      <w:r w:rsidRPr="009E5862">
        <w:rPr>
          <w:rFonts w:cs="Times New Roman"/>
          <w:szCs w:val="28"/>
        </w:rPr>
        <w:t xml:space="preserve"> </w:t>
      </w:r>
      <w:proofErr w:type="spellStart"/>
      <w:r w:rsidRPr="009E5862">
        <w:rPr>
          <w:rFonts w:cs="Times New Roman"/>
          <w:szCs w:val="28"/>
        </w:rPr>
        <w:t>ету</w:t>
      </w:r>
      <w:proofErr w:type="spellEnd"/>
      <w:r w:rsidRPr="009E5862">
        <w:rPr>
          <w:rFonts w:cs="Times New Roman"/>
          <w:szCs w:val="28"/>
        </w:rPr>
        <w:t xml:space="preserve"> </w:t>
      </w:r>
      <w:proofErr w:type="spellStart"/>
      <w:r w:rsidRPr="009E5862">
        <w:rPr>
          <w:rFonts w:cs="Times New Roman"/>
          <w:szCs w:val="28"/>
        </w:rPr>
        <w:t>дәрежесі</w:t>
      </w:r>
      <w:proofErr w:type="spellEnd"/>
      <w:r w:rsidRPr="009E5862">
        <w:rPr>
          <w:rFonts w:cs="Times New Roman"/>
          <w:szCs w:val="28"/>
        </w:rPr>
        <w:t xml:space="preserve"> </w:t>
      </w:r>
      <w:proofErr w:type="spellStart"/>
      <w:r w:rsidRPr="009E5862">
        <w:rPr>
          <w:rFonts w:cs="Times New Roman"/>
          <w:szCs w:val="28"/>
        </w:rPr>
        <w:t>бойынша</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түрлі</w:t>
      </w:r>
      <w:proofErr w:type="spellEnd"/>
      <w:r w:rsidRPr="009E5862">
        <w:rPr>
          <w:rFonts w:cs="Times New Roman"/>
          <w:szCs w:val="28"/>
        </w:rPr>
        <w:t xml:space="preserve"> </w:t>
      </w:r>
      <w:proofErr w:type="spellStart"/>
      <w:r w:rsidRPr="009E5862">
        <w:rPr>
          <w:rFonts w:cs="Times New Roman"/>
          <w:szCs w:val="28"/>
        </w:rPr>
        <w:t>типтері</w:t>
      </w:r>
      <w:proofErr w:type="spellEnd"/>
      <w:r w:rsidRPr="009E5862">
        <w:rPr>
          <w:rFonts w:cs="Times New Roman"/>
          <w:szCs w:val="28"/>
        </w:rPr>
        <w:t xml:space="preserve"> мен </w:t>
      </w:r>
      <w:proofErr w:type="spellStart"/>
      <w:r w:rsidRPr="009E5862">
        <w:rPr>
          <w:rFonts w:cs="Times New Roman"/>
          <w:szCs w:val="28"/>
        </w:rPr>
        <w:t>формалары</w:t>
      </w:r>
      <w:proofErr w:type="spellEnd"/>
      <w:r w:rsidRPr="009E5862">
        <w:rPr>
          <w:rFonts w:cs="Times New Roman"/>
          <w:szCs w:val="28"/>
        </w:rPr>
        <w:t xml:space="preserve"> бар. </w:t>
      </w:r>
      <w:proofErr w:type="spellStart"/>
      <w:r w:rsidRPr="009E5862">
        <w:rPr>
          <w:rFonts w:cs="Times New Roman"/>
          <w:szCs w:val="28"/>
        </w:rPr>
        <w:t>Бұл</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сондай-ақ</w:t>
      </w:r>
      <w:proofErr w:type="spellEnd"/>
      <w:r w:rsidRPr="009E5862">
        <w:rPr>
          <w:rFonts w:cs="Times New Roman"/>
          <w:szCs w:val="28"/>
        </w:rPr>
        <w:t xml:space="preserve"> </w:t>
      </w:r>
      <w:proofErr w:type="spellStart"/>
      <w:r w:rsidRPr="009E5862">
        <w:rPr>
          <w:rFonts w:cs="Times New Roman"/>
          <w:szCs w:val="28"/>
        </w:rPr>
        <w:t>қоғамдық</w:t>
      </w:r>
      <w:proofErr w:type="spellEnd"/>
      <w:r w:rsidRPr="009E5862">
        <w:rPr>
          <w:rFonts w:cs="Times New Roman"/>
          <w:szCs w:val="28"/>
        </w:rPr>
        <w:t xml:space="preserve"> </w:t>
      </w:r>
      <w:proofErr w:type="spellStart"/>
      <w:r w:rsidRPr="009E5862">
        <w:rPr>
          <w:rFonts w:cs="Times New Roman"/>
          <w:szCs w:val="28"/>
        </w:rPr>
        <w:t>бірлестіктердің</w:t>
      </w:r>
      <w:proofErr w:type="spellEnd"/>
      <w:r w:rsidRPr="009E5862">
        <w:rPr>
          <w:rFonts w:cs="Times New Roman"/>
          <w:szCs w:val="28"/>
        </w:rPr>
        <w:t xml:space="preserve"> </w:t>
      </w:r>
      <w:proofErr w:type="spellStart"/>
      <w:r w:rsidRPr="009E5862">
        <w:rPr>
          <w:rFonts w:cs="Times New Roman"/>
          <w:szCs w:val="28"/>
        </w:rPr>
        <w:t>элементі</w:t>
      </w:r>
      <w:proofErr w:type="spellEnd"/>
      <w:r w:rsidRPr="009E5862">
        <w:rPr>
          <w:rFonts w:cs="Times New Roman"/>
          <w:szCs w:val="28"/>
        </w:rPr>
        <w:t xml:space="preserve"> </w:t>
      </w:r>
      <w:proofErr w:type="spellStart"/>
      <w:r w:rsidRPr="009E5862">
        <w:rPr>
          <w:rFonts w:cs="Times New Roman"/>
          <w:szCs w:val="28"/>
        </w:rPr>
        <w:t>ретінде</w:t>
      </w:r>
      <w:proofErr w:type="spellEnd"/>
      <w:r w:rsidRPr="009E5862">
        <w:rPr>
          <w:rFonts w:cs="Times New Roman"/>
          <w:szCs w:val="28"/>
        </w:rPr>
        <w:t xml:space="preserve"> </w:t>
      </w:r>
      <w:proofErr w:type="spellStart"/>
      <w:r w:rsidRPr="009E5862">
        <w:rPr>
          <w:rFonts w:cs="Times New Roman"/>
          <w:szCs w:val="28"/>
        </w:rPr>
        <w:t>болуына</w:t>
      </w:r>
      <w:proofErr w:type="spellEnd"/>
      <w:r w:rsidRPr="009E5862">
        <w:rPr>
          <w:rFonts w:cs="Times New Roman"/>
          <w:szCs w:val="28"/>
        </w:rPr>
        <w:t xml:space="preserve"> </w:t>
      </w:r>
      <w:proofErr w:type="spellStart"/>
      <w:r w:rsidRPr="009E5862">
        <w:rPr>
          <w:rFonts w:cs="Times New Roman"/>
          <w:szCs w:val="28"/>
        </w:rPr>
        <w:t>байланысты</w:t>
      </w:r>
      <w:proofErr w:type="spellEnd"/>
      <w:r w:rsidRPr="009E5862">
        <w:rPr>
          <w:rFonts w:cs="Times New Roman"/>
          <w:szCs w:val="28"/>
        </w:rPr>
        <w:t xml:space="preserve">. </w:t>
      </w:r>
      <w:proofErr w:type="spellStart"/>
      <w:r w:rsidRPr="009E5862">
        <w:rPr>
          <w:rFonts w:cs="Times New Roman"/>
          <w:szCs w:val="28"/>
        </w:rPr>
        <w:t>Осыған</w:t>
      </w:r>
      <w:proofErr w:type="spellEnd"/>
      <w:r w:rsidRPr="009E5862">
        <w:rPr>
          <w:rFonts w:cs="Times New Roman"/>
          <w:szCs w:val="28"/>
        </w:rPr>
        <w:t xml:space="preserve"> </w:t>
      </w:r>
      <w:proofErr w:type="spellStart"/>
      <w:proofErr w:type="gramStart"/>
      <w:r w:rsidRPr="009E5862">
        <w:rPr>
          <w:rFonts w:cs="Times New Roman"/>
          <w:szCs w:val="28"/>
        </w:rPr>
        <w:t>сәйкес</w:t>
      </w:r>
      <w:proofErr w:type="spellEnd"/>
      <w:r w:rsidRPr="009E5862">
        <w:rPr>
          <w:rFonts w:cs="Times New Roman"/>
          <w:szCs w:val="28"/>
        </w:rPr>
        <w:t xml:space="preserve">  </w:t>
      </w:r>
      <w:proofErr w:type="spellStart"/>
      <w:r w:rsidRPr="009E5862">
        <w:rPr>
          <w:rFonts w:cs="Times New Roman"/>
          <w:szCs w:val="28"/>
        </w:rPr>
        <w:t>жергілікті</w:t>
      </w:r>
      <w:proofErr w:type="spellEnd"/>
      <w:proofErr w:type="gram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жүйесі</w:t>
      </w:r>
      <w:proofErr w:type="spellEnd"/>
      <w:r w:rsidRPr="009E5862">
        <w:rPr>
          <w:rFonts w:cs="Times New Roman"/>
          <w:szCs w:val="28"/>
        </w:rPr>
        <w:t xml:space="preserve"> </w:t>
      </w:r>
      <w:proofErr w:type="spellStart"/>
      <w:r w:rsidRPr="009E5862">
        <w:rPr>
          <w:rFonts w:cs="Times New Roman"/>
          <w:szCs w:val="28"/>
        </w:rPr>
        <w:t>мыналармен</w:t>
      </w:r>
      <w:proofErr w:type="spellEnd"/>
      <w:r w:rsidRPr="009E5862">
        <w:rPr>
          <w:rFonts w:cs="Times New Roman"/>
          <w:szCs w:val="28"/>
        </w:rPr>
        <w:t xml:space="preserve"> </w:t>
      </w:r>
      <w:proofErr w:type="spellStart"/>
      <w:r w:rsidRPr="009E5862">
        <w:rPr>
          <w:rFonts w:cs="Times New Roman"/>
          <w:szCs w:val="28"/>
        </w:rPr>
        <w:t>ерекшеленеді</w:t>
      </w:r>
      <w:proofErr w:type="spellEnd"/>
      <w:r w:rsidRPr="009E5862">
        <w:rPr>
          <w:rFonts w:cs="Times New Roman"/>
          <w:szCs w:val="28"/>
        </w:rPr>
        <w:t>:</w:t>
      </w:r>
    </w:p>
    <w:p w14:paraId="093B7123" w14:textId="77777777" w:rsidR="006621EE" w:rsidRPr="009E5862" w:rsidRDefault="006621EE" w:rsidP="006621EE">
      <w:pPr>
        <w:tabs>
          <w:tab w:val="left" w:pos="1080"/>
        </w:tabs>
        <w:jc w:val="both"/>
        <w:rPr>
          <w:rFonts w:cs="Times New Roman"/>
          <w:szCs w:val="28"/>
        </w:rPr>
      </w:pPr>
      <w:r w:rsidRPr="009E5862">
        <w:rPr>
          <w:rFonts w:cs="Times New Roman"/>
          <w:szCs w:val="28"/>
        </w:rPr>
        <w:t>-</w:t>
      </w:r>
      <w:r w:rsidRPr="009E5862">
        <w:rPr>
          <w:rFonts w:cs="Times New Roman"/>
          <w:szCs w:val="28"/>
        </w:rPr>
        <w:tab/>
        <w:t xml:space="preserve"> </w:t>
      </w:r>
      <w:proofErr w:type="spellStart"/>
      <w:r w:rsidRPr="009E5862">
        <w:rPr>
          <w:rFonts w:cs="Times New Roman"/>
          <w:szCs w:val="28"/>
        </w:rPr>
        <w:t>азаматтардың</w:t>
      </w:r>
      <w:proofErr w:type="spellEnd"/>
      <w:r w:rsidRPr="009E5862">
        <w:rPr>
          <w:rFonts w:cs="Times New Roman"/>
          <w:szCs w:val="28"/>
        </w:rPr>
        <w:t xml:space="preserve"> </w:t>
      </w:r>
      <w:proofErr w:type="spellStart"/>
      <w:r w:rsidRPr="009E5862">
        <w:rPr>
          <w:rFonts w:cs="Times New Roman"/>
          <w:szCs w:val="28"/>
        </w:rPr>
        <w:t>қоғам</w:t>
      </w:r>
      <w:proofErr w:type="spellEnd"/>
      <w:r w:rsidRPr="009E5862">
        <w:rPr>
          <w:rFonts w:cs="Times New Roman"/>
          <w:szCs w:val="28"/>
        </w:rPr>
        <w:t xml:space="preserve"> </w:t>
      </w:r>
      <w:proofErr w:type="spellStart"/>
      <w:r w:rsidRPr="009E5862">
        <w:rPr>
          <w:rFonts w:cs="Times New Roman"/>
          <w:szCs w:val="28"/>
        </w:rPr>
        <w:t>бірлестігі</w:t>
      </w:r>
      <w:proofErr w:type="spellEnd"/>
      <w:r w:rsidRPr="009E5862">
        <w:rPr>
          <w:rFonts w:cs="Times New Roman"/>
          <w:szCs w:val="28"/>
        </w:rPr>
        <w:t xml:space="preserve"> </w:t>
      </w:r>
      <w:proofErr w:type="spellStart"/>
      <w:r w:rsidRPr="009E5862">
        <w:rPr>
          <w:rFonts w:cs="Times New Roman"/>
          <w:szCs w:val="28"/>
        </w:rPr>
        <w:t>мүшесі</w:t>
      </w:r>
      <w:proofErr w:type="spellEnd"/>
      <w:r w:rsidRPr="009E5862">
        <w:rPr>
          <w:rFonts w:cs="Times New Roman"/>
          <w:szCs w:val="28"/>
        </w:rPr>
        <w:t xml:space="preserve"> </w:t>
      </w:r>
      <w:proofErr w:type="spellStart"/>
      <w:r w:rsidRPr="009E5862">
        <w:rPr>
          <w:rFonts w:cs="Times New Roman"/>
          <w:szCs w:val="28"/>
        </w:rPr>
        <w:t>ретінде</w:t>
      </w:r>
      <w:proofErr w:type="spellEnd"/>
      <w:r w:rsidRPr="009E5862">
        <w:rPr>
          <w:rFonts w:cs="Times New Roman"/>
          <w:szCs w:val="28"/>
        </w:rPr>
        <w:t xml:space="preserve"> </w:t>
      </w:r>
      <w:proofErr w:type="spellStart"/>
      <w:r w:rsidRPr="009E5862">
        <w:rPr>
          <w:rFonts w:cs="Times New Roman"/>
          <w:szCs w:val="28"/>
        </w:rPr>
        <w:t>өзінің</w:t>
      </w:r>
      <w:proofErr w:type="spellEnd"/>
      <w:r w:rsidRPr="009E5862">
        <w:rPr>
          <w:rFonts w:cs="Times New Roman"/>
          <w:szCs w:val="28"/>
        </w:rPr>
        <w:t xml:space="preserve"> </w:t>
      </w:r>
      <w:proofErr w:type="spellStart"/>
      <w:r w:rsidRPr="009E5862">
        <w:rPr>
          <w:rFonts w:cs="Times New Roman"/>
          <w:szCs w:val="28"/>
        </w:rPr>
        <w:t>тұрғылықты</w:t>
      </w:r>
      <w:proofErr w:type="spellEnd"/>
      <w:r w:rsidRPr="009E5862">
        <w:rPr>
          <w:rFonts w:cs="Times New Roman"/>
          <w:szCs w:val="28"/>
        </w:rPr>
        <w:t xml:space="preserve"> </w:t>
      </w:r>
      <w:proofErr w:type="spellStart"/>
      <w:r w:rsidRPr="009E5862">
        <w:rPr>
          <w:rFonts w:cs="Times New Roman"/>
          <w:szCs w:val="28"/>
        </w:rPr>
        <w:t>жеріндегі</w:t>
      </w:r>
      <w:proofErr w:type="spellEnd"/>
      <w:r w:rsidRPr="009E5862">
        <w:rPr>
          <w:rFonts w:cs="Times New Roman"/>
          <w:szCs w:val="28"/>
        </w:rPr>
        <w:t xml:space="preserve"> </w:t>
      </w:r>
      <w:proofErr w:type="spellStart"/>
      <w:r w:rsidRPr="009E5862">
        <w:rPr>
          <w:rFonts w:cs="Times New Roman"/>
          <w:szCs w:val="28"/>
        </w:rPr>
        <w:t>территорияның</w:t>
      </w:r>
      <w:proofErr w:type="spellEnd"/>
      <w:r w:rsidRPr="009E5862">
        <w:rPr>
          <w:rFonts w:cs="Times New Roman"/>
          <w:szCs w:val="28"/>
        </w:rPr>
        <w:t xml:space="preserve"> </w:t>
      </w:r>
      <w:proofErr w:type="spellStart"/>
      <w:r w:rsidRPr="009E5862">
        <w:rPr>
          <w:rFonts w:cs="Times New Roman"/>
          <w:szCs w:val="28"/>
        </w:rPr>
        <w:t>дамуына</w:t>
      </w:r>
      <w:proofErr w:type="spellEnd"/>
      <w:r w:rsidRPr="009E5862">
        <w:rPr>
          <w:rFonts w:cs="Times New Roman"/>
          <w:szCs w:val="28"/>
        </w:rPr>
        <w:t xml:space="preserve">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өз</w:t>
      </w:r>
      <w:proofErr w:type="spellEnd"/>
      <w:r w:rsidRPr="009E5862">
        <w:rPr>
          <w:rFonts w:cs="Times New Roman"/>
          <w:szCs w:val="28"/>
        </w:rPr>
        <w:t xml:space="preserve"> </w:t>
      </w:r>
      <w:proofErr w:type="spellStart"/>
      <w:r w:rsidRPr="009E5862">
        <w:rPr>
          <w:rFonts w:cs="Times New Roman"/>
          <w:szCs w:val="28"/>
        </w:rPr>
        <w:t>бетінше</w:t>
      </w:r>
      <w:proofErr w:type="spellEnd"/>
      <w:r w:rsidRPr="009E5862">
        <w:rPr>
          <w:rFonts w:cs="Times New Roman"/>
          <w:szCs w:val="28"/>
        </w:rPr>
        <w:t xml:space="preserve"> </w:t>
      </w:r>
      <w:proofErr w:type="spellStart"/>
      <w:r w:rsidRPr="009E5862">
        <w:rPr>
          <w:rFonts w:cs="Times New Roman"/>
          <w:szCs w:val="28"/>
        </w:rPr>
        <w:t>шешу</w:t>
      </w:r>
      <w:proofErr w:type="spellEnd"/>
      <w:r w:rsidRPr="009E5862">
        <w:rPr>
          <w:rFonts w:cs="Times New Roman"/>
          <w:szCs w:val="28"/>
        </w:rPr>
        <w:t xml:space="preserve"> </w:t>
      </w:r>
      <w:proofErr w:type="spellStart"/>
      <w:r w:rsidRPr="009E5862">
        <w:rPr>
          <w:rFonts w:cs="Times New Roman"/>
          <w:szCs w:val="28"/>
        </w:rPr>
        <w:t>құқығының</w:t>
      </w:r>
      <w:proofErr w:type="spellEnd"/>
      <w:r w:rsidRPr="009E5862">
        <w:rPr>
          <w:rFonts w:cs="Times New Roman"/>
          <w:szCs w:val="28"/>
        </w:rPr>
        <w:t xml:space="preserve"> </w:t>
      </w:r>
      <w:proofErr w:type="spellStart"/>
      <w:r w:rsidRPr="009E5862">
        <w:rPr>
          <w:rFonts w:cs="Times New Roman"/>
          <w:szCs w:val="28"/>
        </w:rPr>
        <w:t>болуы</w:t>
      </w:r>
      <w:proofErr w:type="spellEnd"/>
      <w:r w:rsidRPr="009E5862">
        <w:rPr>
          <w:rFonts w:cs="Times New Roman"/>
          <w:szCs w:val="28"/>
        </w:rPr>
        <w:t>;</w:t>
      </w:r>
    </w:p>
    <w:p w14:paraId="48700363" w14:textId="77777777" w:rsidR="006621EE" w:rsidRPr="009E5862" w:rsidRDefault="006621EE" w:rsidP="006621EE">
      <w:pPr>
        <w:tabs>
          <w:tab w:val="left" w:pos="1080"/>
        </w:tabs>
        <w:jc w:val="both"/>
        <w:rPr>
          <w:rFonts w:cs="Times New Roman"/>
          <w:szCs w:val="28"/>
        </w:rPr>
      </w:pPr>
      <w:r w:rsidRPr="009E5862">
        <w:rPr>
          <w:rFonts w:cs="Times New Roman"/>
          <w:szCs w:val="28"/>
        </w:rPr>
        <w:t>-</w:t>
      </w:r>
      <w:r w:rsidRPr="009E5862">
        <w:rPr>
          <w:rFonts w:cs="Times New Roman"/>
          <w:szCs w:val="28"/>
        </w:rPr>
        <w:tab/>
        <w:t xml:space="preserve"> </w:t>
      </w:r>
      <w:proofErr w:type="spellStart"/>
      <w:r w:rsidRPr="009E5862">
        <w:rPr>
          <w:rFonts w:cs="Times New Roman"/>
          <w:szCs w:val="28"/>
        </w:rPr>
        <w:t>биліктің</w:t>
      </w:r>
      <w:proofErr w:type="spellEnd"/>
      <w:r w:rsidRPr="009E5862">
        <w:rPr>
          <w:rFonts w:cs="Times New Roman"/>
          <w:szCs w:val="28"/>
        </w:rPr>
        <w:t xml:space="preserve"> </w:t>
      </w:r>
      <w:proofErr w:type="spellStart"/>
      <w:r w:rsidRPr="009E5862">
        <w:rPr>
          <w:rFonts w:cs="Times New Roman"/>
          <w:szCs w:val="28"/>
        </w:rPr>
        <w:t>көлденеңнен</w:t>
      </w:r>
      <w:proofErr w:type="spellEnd"/>
      <w:r w:rsidRPr="009E5862">
        <w:rPr>
          <w:rFonts w:cs="Times New Roman"/>
          <w:szCs w:val="28"/>
        </w:rPr>
        <w:t xml:space="preserve"> </w:t>
      </w:r>
      <w:proofErr w:type="spellStart"/>
      <w:r w:rsidRPr="009E5862">
        <w:rPr>
          <w:rFonts w:cs="Times New Roman"/>
          <w:szCs w:val="28"/>
        </w:rPr>
        <w:t>болуымен</w:t>
      </w:r>
      <w:proofErr w:type="spellEnd"/>
      <w:r w:rsidRPr="009E5862">
        <w:rPr>
          <w:rFonts w:cs="Times New Roman"/>
          <w:szCs w:val="28"/>
        </w:rPr>
        <w:t xml:space="preserve"> </w:t>
      </w:r>
      <w:proofErr w:type="spellStart"/>
      <w:r w:rsidRPr="009E5862">
        <w:rPr>
          <w:rFonts w:cs="Times New Roman"/>
          <w:szCs w:val="28"/>
        </w:rPr>
        <w:t>қатар</w:t>
      </w:r>
      <w:proofErr w:type="spellEnd"/>
      <w:r w:rsidRPr="009E5862">
        <w:rPr>
          <w:rFonts w:cs="Times New Roman"/>
          <w:szCs w:val="28"/>
        </w:rPr>
        <w:t xml:space="preserve"> </w:t>
      </w:r>
      <w:proofErr w:type="spellStart"/>
      <w:r w:rsidRPr="009E5862">
        <w:rPr>
          <w:rFonts w:cs="Times New Roman"/>
          <w:szCs w:val="28"/>
        </w:rPr>
        <w:t>тікелей</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жүйесінің</w:t>
      </w:r>
      <w:proofErr w:type="spellEnd"/>
      <w:r w:rsidRPr="009E5862">
        <w:rPr>
          <w:rFonts w:cs="Times New Roman"/>
          <w:szCs w:val="28"/>
        </w:rPr>
        <w:t xml:space="preserve"> </w:t>
      </w:r>
      <w:proofErr w:type="spellStart"/>
      <w:r w:rsidRPr="009E5862">
        <w:rPr>
          <w:rFonts w:cs="Times New Roman"/>
          <w:szCs w:val="28"/>
        </w:rPr>
        <w:t>құрылуы</w:t>
      </w:r>
      <w:proofErr w:type="spellEnd"/>
      <w:r w:rsidRPr="009E5862">
        <w:rPr>
          <w:rFonts w:cs="Times New Roman"/>
          <w:szCs w:val="28"/>
        </w:rPr>
        <w:t xml:space="preserve"> </w:t>
      </w:r>
      <w:proofErr w:type="spellStart"/>
      <w:r w:rsidRPr="009E5862">
        <w:rPr>
          <w:rFonts w:cs="Times New Roman"/>
          <w:szCs w:val="28"/>
        </w:rPr>
        <w:t>негізінде</w:t>
      </w:r>
      <w:proofErr w:type="spellEnd"/>
      <w:r w:rsidRPr="009E5862">
        <w:rPr>
          <w:rFonts w:cs="Times New Roman"/>
          <w:szCs w:val="28"/>
        </w:rPr>
        <w:t xml:space="preserve"> </w:t>
      </w:r>
      <w:proofErr w:type="spellStart"/>
      <w:r w:rsidRPr="009E5862">
        <w:rPr>
          <w:rFonts w:cs="Times New Roman"/>
          <w:szCs w:val="28"/>
        </w:rPr>
        <w:t>мемлекетті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иерархиялық</w:t>
      </w:r>
      <w:proofErr w:type="spellEnd"/>
      <w:r w:rsidRPr="009E5862">
        <w:rPr>
          <w:rFonts w:cs="Times New Roman"/>
          <w:szCs w:val="28"/>
        </w:rPr>
        <w:t xml:space="preserve"> </w:t>
      </w:r>
      <w:proofErr w:type="spellStart"/>
      <w:r w:rsidRPr="009E5862">
        <w:rPr>
          <w:rFonts w:cs="Times New Roman"/>
          <w:szCs w:val="28"/>
        </w:rPr>
        <w:t>принципінің</w:t>
      </w:r>
      <w:proofErr w:type="spellEnd"/>
      <w:r w:rsidRPr="009E5862">
        <w:rPr>
          <w:rFonts w:cs="Times New Roman"/>
          <w:szCs w:val="28"/>
        </w:rPr>
        <w:t xml:space="preserve"> болу </w:t>
      </w:r>
      <w:proofErr w:type="spellStart"/>
      <w:r w:rsidRPr="009E5862">
        <w:rPr>
          <w:rFonts w:cs="Times New Roman"/>
          <w:szCs w:val="28"/>
        </w:rPr>
        <w:t>шарты</w:t>
      </w:r>
      <w:proofErr w:type="spellEnd"/>
      <w:r w:rsidRPr="009E5862">
        <w:rPr>
          <w:rFonts w:cs="Times New Roman"/>
          <w:szCs w:val="28"/>
        </w:rPr>
        <w:t>.</w:t>
      </w:r>
    </w:p>
    <w:p w14:paraId="0C3EC53C" w14:textId="77777777" w:rsidR="006621EE" w:rsidRPr="009E5862" w:rsidRDefault="006621EE" w:rsidP="006621EE">
      <w:pPr>
        <w:tabs>
          <w:tab w:val="left" w:pos="1080"/>
        </w:tabs>
        <w:jc w:val="both"/>
        <w:rPr>
          <w:rFonts w:cs="Times New Roman"/>
          <w:szCs w:val="28"/>
        </w:rPr>
      </w:pPr>
      <w:proofErr w:type="spellStart"/>
      <w:r w:rsidRPr="009E5862">
        <w:rPr>
          <w:rFonts w:cs="Times New Roman"/>
          <w:szCs w:val="28"/>
        </w:rPr>
        <w:t>Халықаралық</w:t>
      </w:r>
      <w:proofErr w:type="spellEnd"/>
      <w:r w:rsidRPr="009E5862">
        <w:rPr>
          <w:rFonts w:cs="Times New Roman"/>
          <w:szCs w:val="28"/>
        </w:rPr>
        <w:t xml:space="preserve"> </w:t>
      </w:r>
      <w:proofErr w:type="spellStart"/>
      <w:r w:rsidRPr="009E5862">
        <w:rPr>
          <w:rFonts w:cs="Times New Roman"/>
          <w:szCs w:val="28"/>
        </w:rPr>
        <w:t>тәжірибеде</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үш</w:t>
      </w:r>
      <w:proofErr w:type="spellEnd"/>
      <w:r w:rsidRPr="009E5862">
        <w:rPr>
          <w:rFonts w:cs="Times New Roman"/>
          <w:szCs w:val="28"/>
        </w:rPr>
        <w:t xml:space="preserve"> </w:t>
      </w:r>
      <w:proofErr w:type="spellStart"/>
      <w:r w:rsidRPr="009E5862">
        <w:rPr>
          <w:rFonts w:cs="Times New Roman"/>
          <w:szCs w:val="28"/>
        </w:rPr>
        <w:t>типті</w:t>
      </w:r>
      <w:proofErr w:type="spellEnd"/>
      <w:r w:rsidRPr="009E5862">
        <w:rPr>
          <w:rFonts w:cs="Times New Roman"/>
          <w:szCs w:val="28"/>
        </w:rPr>
        <w:t xml:space="preserve"> </w:t>
      </w:r>
      <w:proofErr w:type="spellStart"/>
      <w:r w:rsidRPr="009E5862">
        <w:rPr>
          <w:rFonts w:cs="Times New Roman"/>
          <w:szCs w:val="28"/>
        </w:rPr>
        <w:t>моделін</w:t>
      </w:r>
      <w:proofErr w:type="spellEnd"/>
      <w:r w:rsidRPr="009E5862">
        <w:rPr>
          <w:rFonts w:cs="Times New Roman"/>
          <w:szCs w:val="28"/>
        </w:rPr>
        <w:t xml:space="preserve"> </w:t>
      </w:r>
      <w:proofErr w:type="spellStart"/>
      <w:r w:rsidRPr="009E5862">
        <w:rPr>
          <w:rFonts w:cs="Times New Roman"/>
          <w:szCs w:val="28"/>
        </w:rPr>
        <w:t>айрықша</w:t>
      </w:r>
      <w:proofErr w:type="spellEnd"/>
      <w:r w:rsidRPr="009E5862">
        <w:rPr>
          <w:rFonts w:cs="Times New Roman"/>
          <w:szCs w:val="28"/>
        </w:rPr>
        <w:t xml:space="preserve"> </w:t>
      </w:r>
      <w:proofErr w:type="spellStart"/>
      <w:r w:rsidRPr="009E5862">
        <w:rPr>
          <w:rFonts w:cs="Times New Roman"/>
          <w:szCs w:val="28"/>
        </w:rPr>
        <w:t>көрсетуге</w:t>
      </w:r>
      <w:proofErr w:type="spellEnd"/>
      <w:r w:rsidRPr="009E5862">
        <w:rPr>
          <w:rFonts w:cs="Times New Roman"/>
          <w:szCs w:val="28"/>
        </w:rPr>
        <w:t xml:space="preserve"> </w:t>
      </w:r>
      <w:proofErr w:type="spellStart"/>
      <w:r w:rsidRPr="009E5862">
        <w:rPr>
          <w:rFonts w:cs="Times New Roman"/>
          <w:szCs w:val="28"/>
        </w:rPr>
        <w:t>болады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англосаксондық</w:t>
      </w:r>
      <w:proofErr w:type="spellEnd"/>
      <w:r w:rsidRPr="009E5862">
        <w:rPr>
          <w:rFonts w:cs="Times New Roman"/>
          <w:szCs w:val="28"/>
        </w:rPr>
        <w:t xml:space="preserve"> </w:t>
      </w:r>
      <w:proofErr w:type="spellStart"/>
      <w:r w:rsidRPr="009E5862">
        <w:rPr>
          <w:rFonts w:cs="Times New Roman"/>
          <w:szCs w:val="28"/>
        </w:rPr>
        <w:t>жүйесі</w:t>
      </w:r>
      <w:proofErr w:type="spellEnd"/>
      <w:r w:rsidRPr="009E5862">
        <w:rPr>
          <w:rFonts w:cs="Times New Roman"/>
          <w:szCs w:val="28"/>
        </w:rPr>
        <w:t xml:space="preserve"> (</w:t>
      </w:r>
      <w:proofErr w:type="spellStart"/>
      <w:r w:rsidRPr="009E5862">
        <w:rPr>
          <w:rFonts w:cs="Times New Roman"/>
          <w:szCs w:val="28"/>
        </w:rPr>
        <w:t>кейде</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басқаруда</w:t>
      </w:r>
      <w:proofErr w:type="spellEnd"/>
      <w:r w:rsidRPr="009E5862">
        <w:rPr>
          <w:rFonts w:cs="Times New Roman"/>
          <w:szCs w:val="28"/>
        </w:rPr>
        <w:t xml:space="preserve"> </w:t>
      </w:r>
      <w:proofErr w:type="spellStart"/>
      <w:r w:rsidRPr="009E5862">
        <w:rPr>
          <w:rFonts w:cs="Times New Roman"/>
          <w:szCs w:val="28"/>
        </w:rPr>
        <w:t>Америкалық</w:t>
      </w:r>
      <w:proofErr w:type="spellEnd"/>
      <w:r w:rsidRPr="009E5862">
        <w:rPr>
          <w:rFonts w:cs="Times New Roman"/>
          <w:szCs w:val="28"/>
        </w:rPr>
        <w:t xml:space="preserve"> </w:t>
      </w:r>
      <w:proofErr w:type="spellStart"/>
      <w:r w:rsidRPr="009E5862">
        <w:rPr>
          <w:rFonts w:cs="Times New Roman"/>
          <w:szCs w:val="28"/>
        </w:rPr>
        <w:t>түрі</w:t>
      </w:r>
      <w:proofErr w:type="spellEnd"/>
      <w:r w:rsidRPr="009E5862">
        <w:rPr>
          <w:rFonts w:cs="Times New Roman"/>
          <w:szCs w:val="28"/>
        </w:rPr>
        <w:t xml:space="preserve"> </w:t>
      </w:r>
      <w:proofErr w:type="spellStart"/>
      <w:r w:rsidRPr="009E5862">
        <w:rPr>
          <w:rFonts w:cs="Times New Roman"/>
          <w:szCs w:val="28"/>
        </w:rPr>
        <w:t>деп</w:t>
      </w:r>
      <w:proofErr w:type="spellEnd"/>
      <w:r w:rsidRPr="009E5862">
        <w:rPr>
          <w:rFonts w:cs="Times New Roman"/>
          <w:szCs w:val="28"/>
        </w:rPr>
        <w:t xml:space="preserve"> </w:t>
      </w:r>
      <w:r w:rsidRPr="009E5862">
        <w:rPr>
          <w:rFonts w:cs="Times New Roman"/>
          <w:szCs w:val="28"/>
        </w:rPr>
        <w:lastRenderedPageBreak/>
        <w:t xml:space="preserve">те </w:t>
      </w:r>
      <w:proofErr w:type="spellStart"/>
      <w:r w:rsidRPr="009E5862">
        <w:rPr>
          <w:rFonts w:cs="Times New Roman"/>
          <w:szCs w:val="28"/>
        </w:rPr>
        <w:t>аталады</w:t>
      </w:r>
      <w:proofErr w:type="spellEnd"/>
      <w:r w:rsidRPr="009E5862">
        <w:rPr>
          <w:rFonts w:cs="Times New Roman"/>
          <w:szCs w:val="28"/>
        </w:rPr>
        <w:t xml:space="preserve">). </w:t>
      </w:r>
      <w:proofErr w:type="spellStart"/>
      <w:r w:rsidRPr="009E5862">
        <w:rPr>
          <w:rFonts w:cs="Times New Roman"/>
          <w:szCs w:val="28"/>
        </w:rPr>
        <w:t>Бұндай</w:t>
      </w:r>
      <w:proofErr w:type="spellEnd"/>
      <w:r w:rsidRPr="009E5862">
        <w:rPr>
          <w:rFonts w:cs="Times New Roman"/>
          <w:szCs w:val="28"/>
        </w:rPr>
        <w:t xml:space="preserve"> </w:t>
      </w:r>
      <w:proofErr w:type="spellStart"/>
      <w:r w:rsidRPr="009E5862">
        <w:rPr>
          <w:rFonts w:cs="Times New Roman"/>
          <w:szCs w:val="28"/>
        </w:rPr>
        <w:t>жүйе</w:t>
      </w:r>
      <w:proofErr w:type="spellEnd"/>
      <w:r w:rsidRPr="009E5862">
        <w:rPr>
          <w:rFonts w:cs="Times New Roman"/>
          <w:szCs w:val="28"/>
        </w:rPr>
        <w:t xml:space="preserve"> АҚШ, Канада, Австралия, </w:t>
      </w:r>
      <w:proofErr w:type="spellStart"/>
      <w:r w:rsidRPr="009E5862">
        <w:rPr>
          <w:rFonts w:cs="Times New Roman"/>
          <w:szCs w:val="28"/>
        </w:rPr>
        <w:t>Жаңа</w:t>
      </w:r>
      <w:proofErr w:type="spellEnd"/>
      <w:r w:rsidRPr="009E5862">
        <w:rPr>
          <w:rFonts w:cs="Times New Roman"/>
          <w:szCs w:val="28"/>
        </w:rPr>
        <w:t xml:space="preserve"> Зеландия </w:t>
      </w:r>
      <w:proofErr w:type="spellStart"/>
      <w:r w:rsidRPr="009E5862">
        <w:rPr>
          <w:rFonts w:cs="Times New Roman"/>
          <w:szCs w:val="28"/>
        </w:rPr>
        <w:t>сияқты</w:t>
      </w:r>
      <w:proofErr w:type="spellEnd"/>
      <w:r w:rsidRPr="009E5862">
        <w:rPr>
          <w:rFonts w:cs="Times New Roman"/>
          <w:szCs w:val="28"/>
        </w:rPr>
        <w:t xml:space="preserve"> </w:t>
      </w:r>
      <w:proofErr w:type="spellStart"/>
      <w:r w:rsidRPr="009E5862">
        <w:rPr>
          <w:rFonts w:cs="Times New Roman"/>
          <w:szCs w:val="28"/>
        </w:rPr>
        <w:t>келімсек</w:t>
      </w:r>
      <w:proofErr w:type="spellEnd"/>
      <w:r w:rsidRPr="009E5862">
        <w:rPr>
          <w:rFonts w:cs="Times New Roman"/>
          <w:szCs w:val="28"/>
        </w:rPr>
        <w:t xml:space="preserve"> </w:t>
      </w:r>
      <w:proofErr w:type="spellStart"/>
      <w:r w:rsidRPr="009E5862">
        <w:rPr>
          <w:rFonts w:cs="Times New Roman"/>
          <w:szCs w:val="28"/>
        </w:rPr>
        <w:t>елдерде</w:t>
      </w:r>
      <w:proofErr w:type="spellEnd"/>
      <w:r w:rsidRPr="009E5862">
        <w:rPr>
          <w:rFonts w:cs="Times New Roman"/>
          <w:szCs w:val="28"/>
        </w:rPr>
        <w:t xml:space="preserve"> </w:t>
      </w:r>
      <w:proofErr w:type="spellStart"/>
      <w:r w:rsidRPr="009E5862">
        <w:rPr>
          <w:rFonts w:cs="Times New Roman"/>
          <w:szCs w:val="28"/>
        </w:rPr>
        <w:t>кең</w:t>
      </w:r>
      <w:proofErr w:type="spellEnd"/>
      <w:r w:rsidRPr="009E5862">
        <w:rPr>
          <w:rFonts w:cs="Times New Roman"/>
          <w:szCs w:val="28"/>
        </w:rPr>
        <w:t xml:space="preserve"> </w:t>
      </w:r>
      <w:proofErr w:type="spellStart"/>
      <w:r w:rsidRPr="009E5862">
        <w:rPr>
          <w:rFonts w:cs="Times New Roman"/>
          <w:szCs w:val="28"/>
        </w:rPr>
        <w:t>тараған</w:t>
      </w:r>
      <w:proofErr w:type="spellEnd"/>
      <w:r w:rsidRPr="009E5862">
        <w:rPr>
          <w:rFonts w:cs="Times New Roman"/>
          <w:szCs w:val="28"/>
        </w:rPr>
        <w:t xml:space="preserve">. </w:t>
      </w:r>
      <w:proofErr w:type="spellStart"/>
      <w:r w:rsidRPr="009E5862">
        <w:rPr>
          <w:rFonts w:cs="Times New Roman"/>
          <w:szCs w:val="28"/>
        </w:rPr>
        <w:t>Англосаксондық</w:t>
      </w:r>
      <w:proofErr w:type="spellEnd"/>
      <w:r w:rsidRPr="009E5862">
        <w:rPr>
          <w:rFonts w:cs="Times New Roman"/>
          <w:szCs w:val="28"/>
        </w:rPr>
        <w:t xml:space="preserve"> </w:t>
      </w:r>
      <w:proofErr w:type="spellStart"/>
      <w:r w:rsidRPr="009E5862">
        <w:rPr>
          <w:rFonts w:cs="Times New Roman"/>
          <w:szCs w:val="28"/>
        </w:rPr>
        <w:t>жүйенің</w:t>
      </w:r>
      <w:proofErr w:type="spellEnd"/>
      <w:r w:rsidRPr="009E5862">
        <w:rPr>
          <w:rFonts w:cs="Times New Roman"/>
          <w:szCs w:val="28"/>
        </w:rPr>
        <w:t xml:space="preserve"> </w:t>
      </w:r>
      <w:proofErr w:type="spellStart"/>
      <w:r w:rsidRPr="009E5862">
        <w:rPr>
          <w:rFonts w:cs="Times New Roman"/>
          <w:szCs w:val="28"/>
        </w:rPr>
        <w:t>басты</w:t>
      </w:r>
      <w:proofErr w:type="spellEnd"/>
      <w:r w:rsidRPr="009E5862">
        <w:rPr>
          <w:rFonts w:cs="Times New Roman"/>
          <w:szCs w:val="28"/>
        </w:rPr>
        <w:t xml:space="preserve"> </w:t>
      </w:r>
      <w:proofErr w:type="spellStart"/>
      <w:r w:rsidRPr="009E5862">
        <w:rPr>
          <w:rFonts w:cs="Times New Roman"/>
          <w:szCs w:val="28"/>
        </w:rPr>
        <w:t>ерекшелігі</w:t>
      </w:r>
      <w:proofErr w:type="spellEnd"/>
      <w:r w:rsidRPr="009E5862">
        <w:rPr>
          <w:rFonts w:cs="Times New Roman"/>
          <w:szCs w:val="28"/>
        </w:rPr>
        <w:t xml:space="preserve"> –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сайланбалы</w:t>
      </w:r>
      <w:proofErr w:type="spellEnd"/>
      <w:r w:rsidRPr="009E5862">
        <w:rPr>
          <w:rFonts w:cs="Times New Roman"/>
          <w:szCs w:val="28"/>
        </w:rPr>
        <w:t xml:space="preserve"> </w:t>
      </w:r>
      <w:proofErr w:type="spellStart"/>
      <w:r w:rsidRPr="009E5862">
        <w:rPr>
          <w:rFonts w:cs="Times New Roman"/>
          <w:szCs w:val="28"/>
        </w:rPr>
        <w:t>органды</w:t>
      </w:r>
      <w:proofErr w:type="spellEnd"/>
      <w:r w:rsidRPr="009E5862">
        <w:rPr>
          <w:rFonts w:cs="Times New Roman"/>
          <w:szCs w:val="28"/>
        </w:rPr>
        <w:t xml:space="preserve"> </w:t>
      </w:r>
      <w:proofErr w:type="spellStart"/>
      <w:r w:rsidRPr="009E5862">
        <w:rPr>
          <w:rFonts w:cs="Times New Roman"/>
          <w:szCs w:val="28"/>
        </w:rPr>
        <w:t>бақылап</w:t>
      </w:r>
      <w:proofErr w:type="spellEnd"/>
      <w:r w:rsidRPr="009E5862">
        <w:rPr>
          <w:rFonts w:cs="Times New Roman"/>
          <w:szCs w:val="28"/>
        </w:rPr>
        <w:t xml:space="preserve">, </w:t>
      </w:r>
      <w:proofErr w:type="spellStart"/>
      <w:r w:rsidRPr="009E5862">
        <w:rPr>
          <w:rFonts w:cs="Times New Roman"/>
          <w:szCs w:val="28"/>
        </w:rPr>
        <w:t>қамқоршы</w:t>
      </w:r>
      <w:proofErr w:type="spellEnd"/>
      <w:r w:rsidRPr="009E5862">
        <w:rPr>
          <w:rFonts w:cs="Times New Roman"/>
          <w:szCs w:val="28"/>
        </w:rPr>
        <w:t xml:space="preserve"> </w:t>
      </w:r>
      <w:proofErr w:type="spellStart"/>
      <w:r w:rsidRPr="009E5862">
        <w:rPr>
          <w:rFonts w:cs="Times New Roman"/>
          <w:szCs w:val="28"/>
        </w:rPr>
        <w:t>болып</w:t>
      </w:r>
      <w:proofErr w:type="spellEnd"/>
      <w:r w:rsidRPr="009E5862">
        <w:rPr>
          <w:rFonts w:cs="Times New Roman"/>
          <w:szCs w:val="28"/>
        </w:rPr>
        <w:t xml:space="preserve"> </w:t>
      </w:r>
      <w:proofErr w:type="spellStart"/>
      <w:r w:rsidRPr="009E5862">
        <w:rPr>
          <w:rFonts w:cs="Times New Roman"/>
          <w:szCs w:val="28"/>
        </w:rPr>
        <w:t>отыратын</w:t>
      </w:r>
      <w:proofErr w:type="spellEnd"/>
      <w:r w:rsidRPr="009E5862">
        <w:rPr>
          <w:rFonts w:cs="Times New Roman"/>
          <w:szCs w:val="28"/>
        </w:rPr>
        <w:t xml:space="preserve"> </w:t>
      </w:r>
      <w:proofErr w:type="spellStart"/>
      <w:r w:rsidRPr="009E5862">
        <w:rPr>
          <w:rFonts w:cs="Times New Roman"/>
          <w:szCs w:val="28"/>
        </w:rPr>
        <w:t>орталық</w:t>
      </w:r>
      <w:proofErr w:type="spellEnd"/>
      <w:r w:rsidRPr="009E5862">
        <w:rPr>
          <w:rFonts w:cs="Times New Roman"/>
          <w:szCs w:val="28"/>
        </w:rPr>
        <w:t xml:space="preserve"> </w:t>
      </w:r>
      <w:proofErr w:type="spellStart"/>
      <w:r w:rsidRPr="009E5862">
        <w:rPr>
          <w:rFonts w:cs="Times New Roman"/>
          <w:szCs w:val="28"/>
        </w:rPr>
        <w:t>үкімет</w:t>
      </w:r>
      <w:proofErr w:type="spellEnd"/>
      <w:r w:rsidRPr="009E5862">
        <w:rPr>
          <w:rFonts w:cs="Times New Roman"/>
          <w:szCs w:val="28"/>
        </w:rPr>
        <w:t xml:space="preserve"> </w:t>
      </w:r>
      <w:proofErr w:type="spellStart"/>
      <w:r w:rsidRPr="009E5862">
        <w:rPr>
          <w:rFonts w:cs="Times New Roman"/>
          <w:szCs w:val="28"/>
        </w:rPr>
        <w:t>өкілінің</w:t>
      </w:r>
      <w:proofErr w:type="spellEnd"/>
      <w:r w:rsidRPr="009E5862">
        <w:rPr>
          <w:rFonts w:cs="Times New Roman"/>
          <w:szCs w:val="28"/>
        </w:rPr>
        <w:t xml:space="preserve"> </w:t>
      </w:r>
      <w:proofErr w:type="spellStart"/>
      <w:r w:rsidRPr="009E5862">
        <w:rPr>
          <w:rFonts w:cs="Times New Roman"/>
          <w:szCs w:val="28"/>
        </w:rPr>
        <w:t>болмауы</w:t>
      </w:r>
      <w:proofErr w:type="spellEnd"/>
      <w:r w:rsidRPr="009E5862">
        <w:rPr>
          <w:rFonts w:cs="Times New Roman"/>
          <w:szCs w:val="28"/>
        </w:rPr>
        <w:t xml:space="preserve">. </w:t>
      </w:r>
      <w:proofErr w:type="spellStart"/>
      <w:r w:rsidRPr="009E5862">
        <w:rPr>
          <w:rFonts w:cs="Times New Roman"/>
          <w:szCs w:val="28"/>
        </w:rPr>
        <w:t>Дегенмен</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жүйесінің</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органдарына</w:t>
      </w:r>
      <w:proofErr w:type="spellEnd"/>
      <w:r w:rsidRPr="009E5862">
        <w:rPr>
          <w:rFonts w:cs="Times New Roman"/>
          <w:szCs w:val="28"/>
        </w:rPr>
        <w:t xml:space="preserve"> </w:t>
      </w:r>
      <w:proofErr w:type="spellStart"/>
      <w:r w:rsidRPr="009E5862">
        <w:rPr>
          <w:rFonts w:cs="Times New Roman"/>
          <w:szCs w:val="28"/>
        </w:rPr>
        <w:t>ықпал</w:t>
      </w:r>
      <w:proofErr w:type="spellEnd"/>
      <w:r w:rsidRPr="009E5862">
        <w:rPr>
          <w:rFonts w:cs="Times New Roman"/>
          <w:szCs w:val="28"/>
        </w:rPr>
        <w:t xml:space="preserve"> </w:t>
      </w:r>
      <w:proofErr w:type="spellStart"/>
      <w:r w:rsidRPr="009E5862">
        <w:rPr>
          <w:rFonts w:cs="Times New Roman"/>
          <w:szCs w:val="28"/>
        </w:rPr>
        <w:t>етіп</w:t>
      </w:r>
      <w:proofErr w:type="spellEnd"/>
      <w:r w:rsidRPr="009E5862">
        <w:rPr>
          <w:rFonts w:cs="Times New Roman"/>
          <w:szCs w:val="28"/>
        </w:rPr>
        <w:t xml:space="preserve"> </w:t>
      </w:r>
      <w:proofErr w:type="spellStart"/>
      <w:r w:rsidRPr="009E5862">
        <w:rPr>
          <w:rFonts w:cs="Times New Roman"/>
          <w:szCs w:val="28"/>
        </w:rPr>
        <w:t>отыратын</w:t>
      </w:r>
      <w:proofErr w:type="spellEnd"/>
      <w:r w:rsidRPr="009E5862">
        <w:rPr>
          <w:rFonts w:cs="Times New Roman"/>
          <w:szCs w:val="28"/>
        </w:rPr>
        <w:t xml:space="preserve"> </w:t>
      </w:r>
      <w:proofErr w:type="spellStart"/>
      <w:r w:rsidRPr="009E5862">
        <w:rPr>
          <w:rFonts w:cs="Times New Roman"/>
          <w:szCs w:val="28"/>
        </w:rPr>
        <w:t>механизмі</w:t>
      </w:r>
      <w:proofErr w:type="spellEnd"/>
      <w:r w:rsidRPr="009E5862">
        <w:rPr>
          <w:rFonts w:cs="Times New Roman"/>
          <w:szCs w:val="28"/>
        </w:rPr>
        <w:t xml:space="preserve"> бар. </w:t>
      </w:r>
      <w:proofErr w:type="spellStart"/>
      <w:r w:rsidRPr="009E5862">
        <w:rPr>
          <w:rFonts w:cs="Times New Roman"/>
          <w:szCs w:val="28"/>
        </w:rPr>
        <w:t>Мысалы</w:t>
      </w:r>
      <w:proofErr w:type="spellEnd"/>
      <w:r w:rsidRPr="009E5862">
        <w:rPr>
          <w:rFonts w:cs="Times New Roman"/>
          <w:szCs w:val="28"/>
        </w:rPr>
        <w:t xml:space="preserve">, </w:t>
      </w:r>
      <w:proofErr w:type="spellStart"/>
      <w:r w:rsidRPr="009E5862">
        <w:rPr>
          <w:rFonts w:cs="Times New Roman"/>
          <w:szCs w:val="28"/>
        </w:rPr>
        <w:t>Англиядағы</w:t>
      </w:r>
      <w:proofErr w:type="spellEnd"/>
      <w:r w:rsidRPr="009E5862">
        <w:rPr>
          <w:rFonts w:cs="Times New Roman"/>
          <w:szCs w:val="28"/>
        </w:rPr>
        <w:t xml:space="preserve"> </w:t>
      </w:r>
      <w:proofErr w:type="spellStart"/>
      <w:r w:rsidRPr="009E5862">
        <w:rPr>
          <w:rFonts w:cs="Times New Roman"/>
          <w:szCs w:val="28"/>
        </w:rPr>
        <w:t>қоршаған</w:t>
      </w:r>
      <w:proofErr w:type="spellEnd"/>
      <w:r w:rsidRPr="009E5862">
        <w:rPr>
          <w:rFonts w:cs="Times New Roman"/>
          <w:szCs w:val="28"/>
        </w:rPr>
        <w:t xml:space="preserve"> </w:t>
      </w:r>
      <w:proofErr w:type="spellStart"/>
      <w:r w:rsidRPr="009E5862">
        <w:rPr>
          <w:rFonts w:cs="Times New Roman"/>
          <w:szCs w:val="28"/>
        </w:rPr>
        <w:t>ортаны</w:t>
      </w:r>
      <w:proofErr w:type="spellEnd"/>
      <w:r w:rsidRPr="009E5862">
        <w:rPr>
          <w:rFonts w:cs="Times New Roman"/>
          <w:szCs w:val="28"/>
        </w:rPr>
        <w:t xml:space="preserve"> </w:t>
      </w:r>
      <w:proofErr w:type="spellStart"/>
      <w:r w:rsidRPr="009E5862">
        <w:rPr>
          <w:rFonts w:cs="Times New Roman"/>
          <w:szCs w:val="28"/>
        </w:rPr>
        <w:t>қорғау</w:t>
      </w:r>
      <w:proofErr w:type="spellEnd"/>
      <w:r w:rsidRPr="009E5862">
        <w:rPr>
          <w:rFonts w:cs="Times New Roman"/>
          <w:szCs w:val="28"/>
        </w:rPr>
        <w:t xml:space="preserve"> </w:t>
      </w:r>
      <w:proofErr w:type="spellStart"/>
      <w:r w:rsidRPr="009E5862">
        <w:rPr>
          <w:rFonts w:cs="Times New Roman"/>
          <w:szCs w:val="28"/>
        </w:rPr>
        <w:t>министрлігі</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қауымның</w:t>
      </w:r>
      <w:proofErr w:type="spellEnd"/>
      <w:r w:rsidRPr="009E5862">
        <w:rPr>
          <w:rFonts w:cs="Times New Roman"/>
          <w:szCs w:val="28"/>
        </w:rPr>
        <w:t xml:space="preserve"> </w:t>
      </w:r>
      <w:proofErr w:type="spellStart"/>
      <w:r w:rsidRPr="009E5862">
        <w:rPr>
          <w:rFonts w:cs="Times New Roman"/>
          <w:szCs w:val="28"/>
        </w:rPr>
        <w:t>құзыретіне</w:t>
      </w:r>
      <w:proofErr w:type="spellEnd"/>
      <w:r w:rsidRPr="009E5862">
        <w:rPr>
          <w:rFonts w:cs="Times New Roman"/>
          <w:szCs w:val="28"/>
        </w:rPr>
        <w:t xml:space="preserve"> </w:t>
      </w:r>
      <w:proofErr w:type="spellStart"/>
      <w:r w:rsidRPr="009E5862">
        <w:rPr>
          <w:rFonts w:cs="Times New Roman"/>
          <w:szCs w:val="28"/>
        </w:rPr>
        <w:t>берілген</w:t>
      </w:r>
      <w:proofErr w:type="spellEnd"/>
      <w:r w:rsidRPr="009E5862">
        <w:rPr>
          <w:rFonts w:cs="Times New Roman"/>
          <w:szCs w:val="28"/>
        </w:rPr>
        <w:t xml:space="preserve"> </w:t>
      </w:r>
      <w:proofErr w:type="spellStart"/>
      <w:r w:rsidRPr="009E5862">
        <w:rPr>
          <w:rFonts w:cs="Times New Roman"/>
          <w:szCs w:val="28"/>
        </w:rPr>
        <w:t>мәселенің</w:t>
      </w:r>
      <w:proofErr w:type="spellEnd"/>
      <w:r w:rsidRPr="009E5862">
        <w:rPr>
          <w:rFonts w:cs="Times New Roman"/>
          <w:szCs w:val="28"/>
        </w:rPr>
        <w:t xml:space="preserve"> </w:t>
      </w:r>
      <w:proofErr w:type="spellStart"/>
      <w:r w:rsidRPr="009E5862">
        <w:rPr>
          <w:rFonts w:cs="Times New Roman"/>
          <w:szCs w:val="28"/>
        </w:rPr>
        <w:t>іске</w:t>
      </w:r>
      <w:proofErr w:type="spellEnd"/>
      <w:r w:rsidRPr="009E5862">
        <w:rPr>
          <w:rFonts w:cs="Times New Roman"/>
          <w:szCs w:val="28"/>
        </w:rPr>
        <w:t xml:space="preserve"> </w:t>
      </w:r>
      <w:proofErr w:type="spellStart"/>
      <w:r w:rsidRPr="009E5862">
        <w:rPr>
          <w:rFonts w:cs="Times New Roman"/>
          <w:szCs w:val="28"/>
        </w:rPr>
        <w:t>асырылуын</w:t>
      </w:r>
      <w:proofErr w:type="spellEnd"/>
      <w:r w:rsidRPr="009E5862">
        <w:rPr>
          <w:rFonts w:cs="Times New Roman"/>
          <w:szCs w:val="28"/>
        </w:rPr>
        <w:t xml:space="preserve"> </w:t>
      </w:r>
      <w:proofErr w:type="spellStart"/>
      <w:r w:rsidRPr="009E5862">
        <w:rPr>
          <w:rFonts w:cs="Times New Roman"/>
          <w:szCs w:val="28"/>
        </w:rPr>
        <w:t>толық</w:t>
      </w:r>
      <w:proofErr w:type="spellEnd"/>
      <w:r w:rsidRPr="009E5862">
        <w:rPr>
          <w:rFonts w:cs="Times New Roman"/>
          <w:szCs w:val="28"/>
        </w:rPr>
        <w:t xml:space="preserve"> </w:t>
      </w:r>
      <w:proofErr w:type="spellStart"/>
      <w:r w:rsidRPr="009E5862">
        <w:rPr>
          <w:rFonts w:cs="Times New Roman"/>
          <w:szCs w:val="28"/>
        </w:rPr>
        <w:t>бақылап</w:t>
      </w:r>
      <w:proofErr w:type="spellEnd"/>
      <w:r w:rsidRPr="009E5862">
        <w:rPr>
          <w:rFonts w:cs="Times New Roman"/>
          <w:szCs w:val="28"/>
        </w:rPr>
        <w:t xml:space="preserve"> </w:t>
      </w:r>
      <w:proofErr w:type="spellStart"/>
      <w:r w:rsidRPr="009E5862">
        <w:rPr>
          <w:rFonts w:cs="Times New Roman"/>
          <w:szCs w:val="28"/>
        </w:rPr>
        <w:t>отырады</w:t>
      </w:r>
      <w:proofErr w:type="spellEnd"/>
      <w:r w:rsidRPr="009E5862">
        <w:rPr>
          <w:rFonts w:cs="Times New Roman"/>
          <w:szCs w:val="28"/>
        </w:rPr>
        <w:t xml:space="preserve">. </w:t>
      </w:r>
      <w:proofErr w:type="spellStart"/>
      <w:r w:rsidRPr="009E5862">
        <w:rPr>
          <w:rFonts w:cs="Times New Roman"/>
          <w:szCs w:val="28"/>
        </w:rPr>
        <w:t>Қысқасы</w:t>
      </w:r>
      <w:proofErr w:type="spellEnd"/>
      <w:r w:rsidRPr="009E5862">
        <w:rPr>
          <w:rFonts w:cs="Times New Roman"/>
          <w:szCs w:val="28"/>
        </w:rPr>
        <w:t xml:space="preserve"> </w:t>
      </w:r>
      <w:proofErr w:type="spellStart"/>
      <w:r w:rsidRPr="009E5862">
        <w:rPr>
          <w:rFonts w:cs="Times New Roman"/>
          <w:szCs w:val="28"/>
        </w:rPr>
        <w:t>мемлекет</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өз</w:t>
      </w:r>
      <w:proofErr w:type="spellEnd"/>
      <w:r w:rsidRPr="009E5862">
        <w:rPr>
          <w:rFonts w:cs="Times New Roman"/>
          <w:szCs w:val="28"/>
        </w:rPr>
        <w:t xml:space="preserve"> </w:t>
      </w:r>
      <w:proofErr w:type="spellStart"/>
      <w:r w:rsidRPr="009E5862">
        <w:rPr>
          <w:rFonts w:cs="Times New Roman"/>
          <w:szCs w:val="28"/>
        </w:rPr>
        <w:t>өкілеттігі</w:t>
      </w:r>
      <w:proofErr w:type="spellEnd"/>
      <w:r w:rsidRPr="009E5862">
        <w:rPr>
          <w:rFonts w:cs="Times New Roman"/>
          <w:szCs w:val="28"/>
        </w:rPr>
        <w:t xml:space="preserve"> </w:t>
      </w:r>
      <w:proofErr w:type="spellStart"/>
      <w:r w:rsidRPr="009E5862">
        <w:rPr>
          <w:rFonts w:cs="Times New Roman"/>
          <w:szCs w:val="28"/>
        </w:rPr>
        <w:t>деңгейінде</w:t>
      </w:r>
      <w:proofErr w:type="spellEnd"/>
      <w:r w:rsidRPr="009E5862">
        <w:rPr>
          <w:rFonts w:cs="Times New Roman"/>
          <w:szCs w:val="28"/>
        </w:rPr>
        <w:t xml:space="preserve"> </w:t>
      </w:r>
      <w:proofErr w:type="spellStart"/>
      <w:r w:rsidRPr="009E5862">
        <w:rPr>
          <w:rFonts w:cs="Times New Roman"/>
          <w:szCs w:val="28"/>
        </w:rPr>
        <w:t>жұмыс</w:t>
      </w:r>
      <w:proofErr w:type="spellEnd"/>
      <w:r w:rsidRPr="009E5862">
        <w:rPr>
          <w:rFonts w:cs="Times New Roman"/>
          <w:szCs w:val="28"/>
        </w:rPr>
        <w:t xml:space="preserve"> </w:t>
      </w:r>
      <w:proofErr w:type="spellStart"/>
      <w:r w:rsidRPr="009E5862">
        <w:rPr>
          <w:rFonts w:cs="Times New Roman"/>
          <w:szCs w:val="28"/>
        </w:rPr>
        <w:t>жасауын</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қадағалайды</w:t>
      </w:r>
      <w:proofErr w:type="spellEnd"/>
      <w:r w:rsidRPr="009E5862">
        <w:rPr>
          <w:rFonts w:cs="Times New Roman"/>
          <w:szCs w:val="28"/>
        </w:rPr>
        <w:t xml:space="preserve">. Ал, </w:t>
      </w:r>
      <w:proofErr w:type="spellStart"/>
      <w:r w:rsidRPr="009E5862">
        <w:rPr>
          <w:rFonts w:cs="Times New Roman"/>
          <w:szCs w:val="28"/>
        </w:rPr>
        <w:t>қажет</w:t>
      </w:r>
      <w:proofErr w:type="spellEnd"/>
      <w:r w:rsidRPr="009E5862">
        <w:rPr>
          <w:rFonts w:cs="Times New Roman"/>
          <w:szCs w:val="28"/>
        </w:rPr>
        <w:t xml:space="preserve"> </w:t>
      </w:r>
      <w:proofErr w:type="spellStart"/>
      <w:r w:rsidRPr="009E5862">
        <w:rPr>
          <w:rFonts w:cs="Times New Roman"/>
          <w:szCs w:val="28"/>
        </w:rPr>
        <w:t>деп</w:t>
      </w:r>
      <w:proofErr w:type="spellEnd"/>
      <w:r w:rsidRPr="009E5862">
        <w:rPr>
          <w:rFonts w:cs="Times New Roman"/>
          <w:szCs w:val="28"/>
        </w:rPr>
        <w:t xml:space="preserve"> </w:t>
      </w:r>
      <w:proofErr w:type="spellStart"/>
      <w:r w:rsidRPr="009E5862">
        <w:rPr>
          <w:rFonts w:cs="Times New Roman"/>
          <w:szCs w:val="28"/>
        </w:rPr>
        <w:t>тапқан</w:t>
      </w:r>
      <w:proofErr w:type="spellEnd"/>
      <w:r w:rsidRPr="009E5862">
        <w:rPr>
          <w:rFonts w:cs="Times New Roman"/>
          <w:szCs w:val="28"/>
        </w:rPr>
        <w:t xml:space="preserve"> </w:t>
      </w:r>
      <w:proofErr w:type="spellStart"/>
      <w:r w:rsidRPr="009E5862">
        <w:rPr>
          <w:rFonts w:cs="Times New Roman"/>
          <w:szCs w:val="28"/>
        </w:rPr>
        <w:t>жағдайда</w:t>
      </w:r>
      <w:proofErr w:type="spellEnd"/>
      <w:r w:rsidRPr="009E5862">
        <w:rPr>
          <w:rFonts w:cs="Times New Roman"/>
          <w:szCs w:val="28"/>
        </w:rPr>
        <w:t xml:space="preserve">, </w:t>
      </w:r>
      <w:proofErr w:type="spellStart"/>
      <w:r w:rsidRPr="009E5862">
        <w:rPr>
          <w:rFonts w:cs="Times New Roman"/>
          <w:szCs w:val="28"/>
        </w:rPr>
        <w:t>түрлі</w:t>
      </w:r>
      <w:proofErr w:type="spellEnd"/>
      <w:r w:rsidRPr="009E5862">
        <w:rPr>
          <w:rFonts w:cs="Times New Roman"/>
          <w:szCs w:val="28"/>
        </w:rPr>
        <w:t xml:space="preserve"> </w:t>
      </w:r>
      <w:proofErr w:type="spellStart"/>
      <w:r w:rsidRPr="009E5862">
        <w:rPr>
          <w:rFonts w:cs="Times New Roman"/>
          <w:szCs w:val="28"/>
        </w:rPr>
        <w:t>қаржы</w:t>
      </w:r>
      <w:proofErr w:type="spellEnd"/>
      <w:r w:rsidRPr="009E5862">
        <w:rPr>
          <w:rFonts w:cs="Times New Roman"/>
          <w:szCs w:val="28"/>
        </w:rPr>
        <w:t xml:space="preserve"> </w:t>
      </w:r>
      <w:proofErr w:type="spellStart"/>
      <w:r w:rsidRPr="009E5862">
        <w:rPr>
          <w:rFonts w:cs="Times New Roman"/>
          <w:szCs w:val="28"/>
        </w:rPr>
        <w:t>механизмдерін</w:t>
      </w:r>
      <w:proofErr w:type="spellEnd"/>
      <w:r w:rsidRPr="009E5862">
        <w:rPr>
          <w:rFonts w:cs="Times New Roman"/>
          <w:szCs w:val="28"/>
        </w:rPr>
        <w:t xml:space="preserve"> </w:t>
      </w:r>
      <w:proofErr w:type="spellStart"/>
      <w:r w:rsidRPr="009E5862">
        <w:rPr>
          <w:rFonts w:cs="Times New Roman"/>
          <w:szCs w:val="28"/>
        </w:rPr>
        <w:t>пайдалана</w:t>
      </w:r>
      <w:proofErr w:type="spellEnd"/>
      <w:r w:rsidRPr="009E5862">
        <w:rPr>
          <w:rFonts w:cs="Times New Roman"/>
          <w:szCs w:val="28"/>
        </w:rPr>
        <w:t xml:space="preserve"> </w:t>
      </w:r>
      <w:proofErr w:type="spellStart"/>
      <w:r w:rsidRPr="009E5862">
        <w:rPr>
          <w:rFonts w:cs="Times New Roman"/>
          <w:szCs w:val="28"/>
        </w:rPr>
        <w:t>отырып</w:t>
      </w:r>
      <w:proofErr w:type="spellEnd"/>
      <w:r w:rsidRPr="009E5862">
        <w:rPr>
          <w:rFonts w:cs="Times New Roman"/>
          <w:szCs w:val="28"/>
        </w:rPr>
        <w:t xml:space="preserve"> (субвенция, дотация </w:t>
      </w:r>
      <w:proofErr w:type="spellStart"/>
      <w:r w:rsidRPr="009E5862">
        <w:rPr>
          <w:rFonts w:cs="Times New Roman"/>
          <w:szCs w:val="28"/>
        </w:rPr>
        <w:t>т.б</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қауымның</w:t>
      </w:r>
      <w:proofErr w:type="spellEnd"/>
      <w:r w:rsidRPr="009E5862">
        <w:rPr>
          <w:rFonts w:cs="Times New Roman"/>
          <w:szCs w:val="28"/>
        </w:rPr>
        <w:t xml:space="preserve"> </w:t>
      </w:r>
      <w:proofErr w:type="spellStart"/>
      <w:r w:rsidRPr="009E5862">
        <w:rPr>
          <w:rFonts w:cs="Times New Roman"/>
          <w:szCs w:val="28"/>
        </w:rPr>
        <w:t>бағдарламаларына</w:t>
      </w:r>
      <w:proofErr w:type="spellEnd"/>
      <w:r w:rsidRPr="009E5862">
        <w:rPr>
          <w:rFonts w:cs="Times New Roman"/>
          <w:szCs w:val="28"/>
        </w:rPr>
        <w:t xml:space="preserve"> </w:t>
      </w:r>
      <w:proofErr w:type="spellStart"/>
      <w:r w:rsidRPr="009E5862">
        <w:rPr>
          <w:rFonts w:cs="Times New Roman"/>
          <w:szCs w:val="28"/>
        </w:rPr>
        <w:t>әсер</w:t>
      </w:r>
      <w:proofErr w:type="spellEnd"/>
      <w:r w:rsidRPr="009E5862">
        <w:rPr>
          <w:rFonts w:cs="Times New Roman"/>
          <w:szCs w:val="28"/>
        </w:rPr>
        <w:t xml:space="preserve"> </w:t>
      </w:r>
      <w:proofErr w:type="spellStart"/>
      <w:r w:rsidRPr="009E5862">
        <w:rPr>
          <w:rFonts w:cs="Times New Roman"/>
          <w:szCs w:val="28"/>
        </w:rPr>
        <w:t>ете</w:t>
      </w:r>
      <w:proofErr w:type="spellEnd"/>
      <w:r w:rsidRPr="009E5862">
        <w:rPr>
          <w:rFonts w:cs="Times New Roman"/>
          <w:szCs w:val="28"/>
        </w:rPr>
        <w:t xml:space="preserve"> </w:t>
      </w:r>
      <w:proofErr w:type="spellStart"/>
      <w:r w:rsidRPr="009E5862">
        <w:rPr>
          <w:rFonts w:cs="Times New Roman"/>
          <w:szCs w:val="28"/>
        </w:rPr>
        <w:t>алады</w:t>
      </w:r>
      <w:proofErr w:type="spellEnd"/>
      <w:r w:rsidRPr="009E5862">
        <w:rPr>
          <w:rFonts w:cs="Times New Roman"/>
          <w:szCs w:val="28"/>
        </w:rPr>
        <w:t xml:space="preserve">. </w:t>
      </w:r>
      <w:proofErr w:type="spellStart"/>
      <w:r w:rsidRPr="009E5862">
        <w:rPr>
          <w:rFonts w:cs="Times New Roman"/>
          <w:szCs w:val="28"/>
        </w:rPr>
        <w:t>Бұл</w:t>
      </w:r>
      <w:proofErr w:type="spellEnd"/>
      <w:r w:rsidRPr="009E5862">
        <w:rPr>
          <w:rFonts w:cs="Times New Roman"/>
          <w:szCs w:val="28"/>
        </w:rPr>
        <w:t xml:space="preserve"> </w:t>
      </w:r>
      <w:proofErr w:type="spellStart"/>
      <w:r w:rsidRPr="009E5862">
        <w:rPr>
          <w:rFonts w:cs="Times New Roman"/>
          <w:szCs w:val="28"/>
        </w:rPr>
        <w:t>жүйенің</w:t>
      </w:r>
      <w:proofErr w:type="spellEnd"/>
      <w:r w:rsidRPr="009E5862">
        <w:rPr>
          <w:rFonts w:cs="Times New Roman"/>
          <w:szCs w:val="28"/>
        </w:rPr>
        <w:t xml:space="preserve"> </w:t>
      </w:r>
      <w:proofErr w:type="spellStart"/>
      <w:r w:rsidRPr="009E5862">
        <w:rPr>
          <w:rFonts w:cs="Times New Roman"/>
          <w:szCs w:val="28"/>
        </w:rPr>
        <w:t>екінші</w:t>
      </w:r>
      <w:proofErr w:type="spellEnd"/>
      <w:r w:rsidRPr="009E5862">
        <w:rPr>
          <w:rFonts w:cs="Times New Roman"/>
          <w:szCs w:val="28"/>
        </w:rPr>
        <w:t xml:space="preserve"> </w:t>
      </w:r>
      <w:proofErr w:type="spellStart"/>
      <w:r w:rsidRPr="009E5862">
        <w:rPr>
          <w:rFonts w:cs="Times New Roman"/>
          <w:szCs w:val="28"/>
        </w:rPr>
        <w:t>бір</w:t>
      </w:r>
      <w:proofErr w:type="spellEnd"/>
      <w:r w:rsidRPr="009E5862">
        <w:rPr>
          <w:rFonts w:cs="Times New Roman"/>
          <w:szCs w:val="28"/>
        </w:rPr>
        <w:t xml:space="preserve"> </w:t>
      </w:r>
      <w:proofErr w:type="spellStart"/>
      <w:r w:rsidRPr="009E5862">
        <w:rPr>
          <w:rFonts w:cs="Times New Roman"/>
          <w:szCs w:val="28"/>
        </w:rPr>
        <w:t>ерекшелігі</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w:t>
      </w:r>
      <w:proofErr w:type="spellStart"/>
      <w:r w:rsidRPr="009E5862">
        <w:rPr>
          <w:rFonts w:cs="Times New Roman"/>
          <w:szCs w:val="28"/>
        </w:rPr>
        <w:t>заң</w:t>
      </w:r>
      <w:proofErr w:type="spellEnd"/>
      <w:r w:rsidRPr="009E5862">
        <w:rPr>
          <w:rFonts w:cs="Times New Roman"/>
          <w:szCs w:val="28"/>
        </w:rPr>
        <w:t xml:space="preserve"> </w:t>
      </w:r>
      <w:proofErr w:type="spellStart"/>
      <w:r w:rsidRPr="009E5862">
        <w:rPr>
          <w:rFonts w:cs="Times New Roman"/>
          <w:szCs w:val="28"/>
        </w:rPr>
        <w:t>бойынша</w:t>
      </w:r>
      <w:proofErr w:type="spellEnd"/>
      <w:r w:rsidRPr="009E5862">
        <w:rPr>
          <w:rFonts w:cs="Times New Roman"/>
          <w:szCs w:val="28"/>
        </w:rPr>
        <w:t xml:space="preserve"> </w:t>
      </w:r>
      <w:proofErr w:type="spellStart"/>
      <w:r w:rsidRPr="009E5862">
        <w:rPr>
          <w:rFonts w:cs="Times New Roman"/>
          <w:szCs w:val="28"/>
        </w:rPr>
        <w:t>рұқсат</w:t>
      </w:r>
      <w:proofErr w:type="spellEnd"/>
      <w:r w:rsidRPr="009E5862">
        <w:rPr>
          <w:rFonts w:cs="Times New Roman"/>
          <w:szCs w:val="28"/>
        </w:rPr>
        <w:t xml:space="preserve"> </w:t>
      </w:r>
      <w:proofErr w:type="spellStart"/>
      <w:r w:rsidRPr="009E5862">
        <w:rPr>
          <w:rFonts w:cs="Times New Roman"/>
          <w:szCs w:val="28"/>
        </w:rPr>
        <w:t>етілген</w:t>
      </w:r>
      <w:proofErr w:type="spellEnd"/>
      <w:r w:rsidRPr="009E5862">
        <w:rPr>
          <w:rFonts w:cs="Times New Roman"/>
          <w:szCs w:val="28"/>
        </w:rPr>
        <w:t xml:space="preserve">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жүзеге</w:t>
      </w:r>
      <w:proofErr w:type="spellEnd"/>
      <w:r w:rsidRPr="009E5862">
        <w:rPr>
          <w:rFonts w:cs="Times New Roman"/>
          <w:szCs w:val="28"/>
        </w:rPr>
        <w:t xml:space="preserve"> </w:t>
      </w:r>
      <w:proofErr w:type="spellStart"/>
      <w:r w:rsidRPr="009E5862">
        <w:rPr>
          <w:rFonts w:cs="Times New Roman"/>
          <w:szCs w:val="28"/>
        </w:rPr>
        <w:t>асыра</w:t>
      </w:r>
      <w:proofErr w:type="spellEnd"/>
      <w:r w:rsidRPr="009E5862">
        <w:rPr>
          <w:rFonts w:cs="Times New Roman"/>
          <w:szCs w:val="28"/>
        </w:rPr>
        <w:t xml:space="preserve"> </w:t>
      </w:r>
      <w:proofErr w:type="spellStart"/>
      <w:r w:rsidRPr="009E5862">
        <w:rPr>
          <w:rFonts w:cs="Times New Roman"/>
          <w:szCs w:val="28"/>
        </w:rPr>
        <w:t>алады</w:t>
      </w:r>
      <w:proofErr w:type="spellEnd"/>
      <w:r w:rsidRPr="009E5862">
        <w:rPr>
          <w:rFonts w:cs="Times New Roman"/>
          <w:szCs w:val="28"/>
        </w:rPr>
        <w:t xml:space="preserve">. Муниципалитет </w:t>
      </w:r>
      <w:proofErr w:type="spellStart"/>
      <w:r w:rsidRPr="009E5862">
        <w:rPr>
          <w:rFonts w:cs="Times New Roman"/>
          <w:szCs w:val="28"/>
        </w:rPr>
        <w:t>жеке</w:t>
      </w:r>
      <w:proofErr w:type="spellEnd"/>
      <w:r w:rsidRPr="009E5862">
        <w:rPr>
          <w:rFonts w:cs="Times New Roman"/>
          <w:szCs w:val="28"/>
        </w:rPr>
        <w:t xml:space="preserve"> </w:t>
      </w:r>
      <w:proofErr w:type="spellStart"/>
      <w:r w:rsidRPr="009E5862">
        <w:rPr>
          <w:rFonts w:cs="Times New Roman"/>
          <w:szCs w:val="28"/>
        </w:rPr>
        <w:t>автономиялық</w:t>
      </w:r>
      <w:proofErr w:type="spellEnd"/>
      <w:r w:rsidRPr="009E5862">
        <w:rPr>
          <w:rFonts w:cs="Times New Roman"/>
          <w:szCs w:val="28"/>
        </w:rPr>
        <w:t xml:space="preserve"> </w:t>
      </w:r>
      <w:proofErr w:type="spellStart"/>
      <w:r w:rsidRPr="009E5862">
        <w:rPr>
          <w:rFonts w:cs="Times New Roman"/>
          <w:szCs w:val="28"/>
        </w:rPr>
        <w:t>құрылым</w:t>
      </w:r>
      <w:proofErr w:type="spellEnd"/>
      <w:r w:rsidRPr="009E5862">
        <w:rPr>
          <w:rFonts w:cs="Times New Roman"/>
          <w:szCs w:val="28"/>
        </w:rPr>
        <w:t xml:space="preserve"> </w:t>
      </w:r>
      <w:proofErr w:type="spellStart"/>
      <w:r w:rsidRPr="009E5862">
        <w:rPr>
          <w:rFonts w:cs="Times New Roman"/>
          <w:szCs w:val="28"/>
        </w:rPr>
        <w:t>есебінде</w:t>
      </w:r>
      <w:proofErr w:type="spellEnd"/>
      <w:r w:rsidRPr="009E5862">
        <w:rPr>
          <w:rFonts w:cs="Times New Roman"/>
          <w:szCs w:val="28"/>
        </w:rPr>
        <w:t xml:space="preserve"> </w:t>
      </w:r>
      <w:proofErr w:type="spellStart"/>
      <w:r w:rsidRPr="009E5862">
        <w:rPr>
          <w:rFonts w:cs="Times New Roman"/>
          <w:szCs w:val="28"/>
        </w:rPr>
        <w:t>парламенттің</w:t>
      </w:r>
      <w:proofErr w:type="spellEnd"/>
      <w:r w:rsidRPr="009E5862">
        <w:rPr>
          <w:rFonts w:cs="Times New Roman"/>
          <w:szCs w:val="28"/>
        </w:rPr>
        <w:t xml:space="preserve"> </w:t>
      </w:r>
      <w:proofErr w:type="spellStart"/>
      <w:r w:rsidRPr="009E5862">
        <w:rPr>
          <w:rFonts w:cs="Times New Roman"/>
          <w:szCs w:val="28"/>
        </w:rPr>
        <w:t>берген</w:t>
      </w:r>
      <w:proofErr w:type="spellEnd"/>
      <w:r w:rsidRPr="009E5862">
        <w:rPr>
          <w:rFonts w:cs="Times New Roman"/>
          <w:szCs w:val="28"/>
        </w:rPr>
        <w:t xml:space="preserve"> </w:t>
      </w:r>
      <w:proofErr w:type="spellStart"/>
      <w:r w:rsidRPr="009E5862">
        <w:rPr>
          <w:rFonts w:cs="Times New Roman"/>
          <w:szCs w:val="28"/>
        </w:rPr>
        <w:t>билігін</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іске</w:t>
      </w:r>
      <w:proofErr w:type="spellEnd"/>
      <w:r w:rsidRPr="009E5862">
        <w:rPr>
          <w:rFonts w:cs="Times New Roman"/>
          <w:szCs w:val="28"/>
        </w:rPr>
        <w:t xml:space="preserve"> </w:t>
      </w:r>
      <w:proofErr w:type="spellStart"/>
      <w:r w:rsidRPr="009E5862">
        <w:rPr>
          <w:rFonts w:cs="Times New Roman"/>
          <w:szCs w:val="28"/>
        </w:rPr>
        <w:t>асырады</w:t>
      </w:r>
      <w:proofErr w:type="spellEnd"/>
      <w:r w:rsidRPr="009E5862">
        <w:rPr>
          <w:rFonts w:cs="Times New Roman"/>
          <w:szCs w:val="28"/>
        </w:rPr>
        <w:t xml:space="preserve">. </w:t>
      </w:r>
      <w:proofErr w:type="spellStart"/>
      <w:r w:rsidRPr="009E5862">
        <w:rPr>
          <w:rFonts w:cs="Times New Roman"/>
          <w:szCs w:val="28"/>
        </w:rPr>
        <w:t>Муниципалдық</w:t>
      </w:r>
      <w:proofErr w:type="spellEnd"/>
      <w:r w:rsidRPr="009E5862">
        <w:rPr>
          <w:rFonts w:cs="Times New Roman"/>
          <w:szCs w:val="28"/>
        </w:rPr>
        <w:t xml:space="preserve"> </w:t>
      </w:r>
      <w:proofErr w:type="spellStart"/>
      <w:r w:rsidRPr="009E5862">
        <w:rPr>
          <w:rFonts w:cs="Times New Roman"/>
          <w:szCs w:val="28"/>
        </w:rPr>
        <w:t>басқарманың</w:t>
      </w:r>
      <w:proofErr w:type="spellEnd"/>
      <w:r w:rsidRPr="009E5862">
        <w:rPr>
          <w:rFonts w:cs="Times New Roman"/>
          <w:szCs w:val="28"/>
        </w:rPr>
        <w:t xml:space="preserve"> </w:t>
      </w:r>
      <w:proofErr w:type="spellStart"/>
      <w:r w:rsidRPr="009E5862">
        <w:rPr>
          <w:rFonts w:cs="Times New Roman"/>
          <w:szCs w:val="28"/>
        </w:rPr>
        <w:t>құқықтық</w:t>
      </w:r>
      <w:proofErr w:type="spellEnd"/>
      <w:r w:rsidRPr="009E5862">
        <w:rPr>
          <w:rFonts w:cs="Times New Roman"/>
          <w:szCs w:val="28"/>
        </w:rPr>
        <w:t xml:space="preserve"> </w:t>
      </w:r>
      <w:proofErr w:type="spellStart"/>
      <w:r w:rsidRPr="009E5862">
        <w:rPr>
          <w:rFonts w:cs="Times New Roman"/>
          <w:szCs w:val="28"/>
        </w:rPr>
        <w:t>негізін</w:t>
      </w:r>
      <w:proofErr w:type="spellEnd"/>
      <w:r w:rsidRPr="009E5862">
        <w:rPr>
          <w:rFonts w:cs="Times New Roman"/>
          <w:szCs w:val="28"/>
        </w:rPr>
        <w:t xml:space="preserve"> – </w:t>
      </w:r>
      <w:proofErr w:type="spellStart"/>
      <w:r w:rsidRPr="009E5862">
        <w:rPr>
          <w:rFonts w:cs="Times New Roman"/>
          <w:szCs w:val="28"/>
        </w:rPr>
        <w:t>статустарды</w:t>
      </w:r>
      <w:proofErr w:type="spellEnd"/>
      <w:r w:rsidRPr="009E5862">
        <w:rPr>
          <w:rFonts w:cs="Times New Roman"/>
          <w:szCs w:val="28"/>
        </w:rPr>
        <w:t xml:space="preserve"> – Парламент </w:t>
      </w:r>
      <w:proofErr w:type="spellStart"/>
      <w:r w:rsidRPr="009E5862">
        <w:rPr>
          <w:rFonts w:cs="Times New Roman"/>
          <w:szCs w:val="28"/>
        </w:rPr>
        <w:t>белгілеп</w:t>
      </w:r>
      <w:proofErr w:type="spellEnd"/>
      <w:r w:rsidRPr="009E5862">
        <w:rPr>
          <w:rFonts w:cs="Times New Roman"/>
          <w:szCs w:val="28"/>
        </w:rPr>
        <w:t xml:space="preserve"> </w:t>
      </w:r>
      <w:proofErr w:type="spellStart"/>
      <w:r w:rsidRPr="009E5862">
        <w:rPr>
          <w:rFonts w:cs="Times New Roman"/>
          <w:szCs w:val="28"/>
        </w:rPr>
        <w:t>береді</w:t>
      </w:r>
      <w:proofErr w:type="spellEnd"/>
      <w:r w:rsidRPr="009E5862">
        <w:rPr>
          <w:rFonts w:cs="Times New Roman"/>
          <w:szCs w:val="28"/>
        </w:rPr>
        <w:t xml:space="preserve">. </w:t>
      </w:r>
      <w:proofErr w:type="spellStart"/>
      <w:r w:rsidRPr="009E5862">
        <w:rPr>
          <w:rFonts w:cs="Times New Roman"/>
          <w:szCs w:val="28"/>
        </w:rPr>
        <w:t>Орталық</w:t>
      </w:r>
      <w:proofErr w:type="spellEnd"/>
      <w:r w:rsidRPr="009E5862">
        <w:rPr>
          <w:rFonts w:cs="Times New Roman"/>
          <w:szCs w:val="28"/>
        </w:rPr>
        <w:t xml:space="preserve"> </w:t>
      </w:r>
      <w:proofErr w:type="spellStart"/>
      <w:r w:rsidRPr="009E5862">
        <w:rPr>
          <w:rFonts w:cs="Times New Roman"/>
          <w:szCs w:val="28"/>
        </w:rPr>
        <w:t>үкімет</w:t>
      </w:r>
      <w:proofErr w:type="spellEnd"/>
      <w:r w:rsidRPr="009E5862">
        <w:rPr>
          <w:rFonts w:cs="Times New Roman"/>
          <w:szCs w:val="28"/>
        </w:rPr>
        <w:t xml:space="preserve"> пен </w:t>
      </w:r>
      <w:proofErr w:type="spellStart"/>
      <w:r w:rsidRPr="009E5862">
        <w:rPr>
          <w:rFonts w:cs="Times New Roman"/>
          <w:szCs w:val="28"/>
        </w:rPr>
        <w:t>муниципалитеттің</w:t>
      </w:r>
      <w:proofErr w:type="spellEnd"/>
      <w:r w:rsidRPr="009E5862">
        <w:rPr>
          <w:rFonts w:cs="Times New Roman"/>
          <w:szCs w:val="28"/>
        </w:rPr>
        <w:t xml:space="preserve"> </w:t>
      </w:r>
      <w:proofErr w:type="spellStart"/>
      <w:r w:rsidRPr="009E5862">
        <w:rPr>
          <w:rFonts w:cs="Times New Roman"/>
          <w:szCs w:val="28"/>
        </w:rPr>
        <w:t>өзара</w:t>
      </w:r>
      <w:proofErr w:type="spellEnd"/>
      <w:r w:rsidRPr="009E5862">
        <w:rPr>
          <w:rFonts w:cs="Times New Roman"/>
          <w:szCs w:val="28"/>
        </w:rPr>
        <w:t xml:space="preserve"> </w:t>
      </w:r>
      <w:proofErr w:type="spellStart"/>
      <w:r w:rsidRPr="009E5862">
        <w:rPr>
          <w:rFonts w:cs="Times New Roman"/>
          <w:szCs w:val="28"/>
        </w:rPr>
        <w:t>қарым-қатынасы</w:t>
      </w:r>
      <w:proofErr w:type="spellEnd"/>
      <w:r w:rsidRPr="009E5862">
        <w:rPr>
          <w:rFonts w:cs="Times New Roman"/>
          <w:szCs w:val="28"/>
        </w:rPr>
        <w:t xml:space="preserve"> </w:t>
      </w:r>
      <w:proofErr w:type="spellStart"/>
      <w:r w:rsidRPr="009E5862">
        <w:rPr>
          <w:rFonts w:cs="Times New Roman"/>
          <w:szCs w:val="28"/>
        </w:rPr>
        <w:t>заңмен</w:t>
      </w:r>
      <w:proofErr w:type="spellEnd"/>
      <w:r w:rsidRPr="009E5862">
        <w:rPr>
          <w:rFonts w:cs="Times New Roman"/>
          <w:szCs w:val="28"/>
        </w:rPr>
        <w:t xml:space="preserve"> </w:t>
      </w:r>
      <w:proofErr w:type="spellStart"/>
      <w:r w:rsidRPr="009E5862">
        <w:rPr>
          <w:rFonts w:cs="Times New Roman"/>
          <w:szCs w:val="28"/>
        </w:rPr>
        <w:t>белгіленеді</w:t>
      </w:r>
      <w:proofErr w:type="spellEnd"/>
      <w:r w:rsidRPr="009E5862">
        <w:rPr>
          <w:rFonts w:cs="Times New Roman"/>
          <w:szCs w:val="28"/>
        </w:rPr>
        <w:t>.</w:t>
      </w:r>
    </w:p>
    <w:bookmarkEnd w:id="0"/>
    <w:p w14:paraId="5F214139" w14:textId="77777777" w:rsidR="006621EE" w:rsidRPr="009E5862" w:rsidRDefault="006621EE" w:rsidP="006621EE">
      <w:pPr>
        <w:jc w:val="both"/>
        <w:rPr>
          <w:szCs w:val="28"/>
        </w:rPr>
      </w:pPr>
    </w:p>
    <w:p w14:paraId="19D00AEA" w14:textId="77777777" w:rsidR="006621EE" w:rsidRPr="009E5862" w:rsidRDefault="006621EE" w:rsidP="006621EE">
      <w:pPr>
        <w:jc w:val="both"/>
        <w:rPr>
          <w:szCs w:val="28"/>
          <w:lang w:val="kk-KZ"/>
        </w:rPr>
      </w:pPr>
      <w:r w:rsidRPr="009E5862">
        <w:rPr>
          <w:szCs w:val="28"/>
          <w:lang w:val="kk-KZ"/>
        </w:rPr>
        <w:t xml:space="preserve">        Шет елдерде мемлекеттік және муниципалдық құрылымдағы жергілікті өзін өзі басқарудың даму тәжірибесі  әр алуандығы екі тұрақты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5D3F795D" w14:textId="77777777" w:rsidR="006621EE" w:rsidRPr="009E5862" w:rsidRDefault="006621EE" w:rsidP="006621EE">
      <w:pPr>
        <w:jc w:val="both"/>
        <w:rPr>
          <w:szCs w:val="28"/>
          <w:lang w:val="kk-KZ"/>
        </w:rPr>
      </w:pPr>
      <w:r w:rsidRPr="009E5862">
        <w:rPr>
          <w:szCs w:val="28"/>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671FD420" w14:textId="77777777" w:rsidR="006621EE" w:rsidRPr="002D459F" w:rsidRDefault="006621EE" w:rsidP="006621EE">
      <w:pPr>
        <w:rPr>
          <w:lang w:val="kk-KZ"/>
        </w:rPr>
      </w:pPr>
      <w:r w:rsidRPr="002D459F">
        <w:rPr>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4B19CCAE" w14:textId="77777777" w:rsidR="006621EE" w:rsidRPr="002D459F" w:rsidRDefault="006621EE" w:rsidP="006621EE">
      <w:pPr>
        <w:rPr>
          <w:lang w:val="kk-KZ"/>
        </w:rPr>
      </w:pPr>
      <w:r w:rsidRPr="002D459F">
        <w:rPr>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37CE0F1F" w14:textId="77777777" w:rsidR="006621EE" w:rsidRPr="002D459F" w:rsidRDefault="006621EE" w:rsidP="006621EE">
      <w:pPr>
        <w:rPr>
          <w:lang w:val="kk-KZ"/>
        </w:rPr>
      </w:pPr>
      <w:r w:rsidRPr="002D459F">
        <w:rPr>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7726DEEB" w14:textId="77777777" w:rsidR="006621EE" w:rsidRPr="002D459F" w:rsidRDefault="006621EE" w:rsidP="006621EE">
      <w:pPr>
        <w:rPr>
          <w:lang w:val="kk-KZ"/>
        </w:rPr>
      </w:pPr>
    </w:p>
    <w:p w14:paraId="2942C23A" w14:textId="77777777" w:rsidR="006621EE" w:rsidRPr="002D459F" w:rsidRDefault="006621EE" w:rsidP="006621EE">
      <w:pPr>
        <w:rPr>
          <w:lang w:val="kk-KZ"/>
        </w:rPr>
      </w:pPr>
      <w:r w:rsidRPr="002D459F">
        <w:rPr>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w:t>
      </w:r>
    </w:p>
    <w:p w14:paraId="0121F16F" w14:textId="77777777" w:rsidR="006621EE" w:rsidRPr="002D459F" w:rsidRDefault="006621EE" w:rsidP="006621EE">
      <w:pPr>
        <w:rPr>
          <w:lang w:val="kk-KZ"/>
        </w:rPr>
      </w:pPr>
      <w:r w:rsidRPr="002D459F">
        <w:rPr>
          <w:lang w:val="kk-KZ"/>
        </w:rPr>
        <w:t xml:space="preserve">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E37D1F2" w14:textId="77777777" w:rsidR="006621EE" w:rsidRPr="002D459F" w:rsidRDefault="006621EE" w:rsidP="006621EE">
      <w:pPr>
        <w:rPr>
          <w:lang w:val="kk-KZ"/>
        </w:rPr>
      </w:pPr>
      <w:r w:rsidRPr="002D459F">
        <w:rPr>
          <w:lang w:val="kk-KZ"/>
        </w:rPr>
        <w:t>Жергілікті өзін өзі басқарудың құқықтық кепілдік өлшемі мыналар болуы тиіс:</w:t>
      </w:r>
    </w:p>
    <w:p w14:paraId="0E7DE13F" w14:textId="77777777" w:rsidR="006621EE" w:rsidRPr="002D459F" w:rsidRDefault="006621EE" w:rsidP="006621EE">
      <w:pPr>
        <w:rPr>
          <w:lang w:val="kk-KZ"/>
        </w:rPr>
      </w:pPr>
      <w:r w:rsidRPr="002D459F">
        <w:rPr>
          <w:lang w:val="kk-KZ"/>
        </w:rPr>
        <w:t>а) Жергілікті өзін өзі басқарудың ұйымдық қиғаштығы, оның органдарының мемлекеттік басқару жүйесінде көрінуі;</w:t>
      </w:r>
    </w:p>
    <w:p w14:paraId="0E36F2F0" w14:textId="77777777" w:rsidR="006621EE" w:rsidRPr="002D459F" w:rsidRDefault="006621EE" w:rsidP="006621EE">
      <w:pPr>
        <w:rPr>
          <w:lang w:val="kk-KZ"/>
        </w:rPr>
      </w:pPr>
      <w:r>
        <w:rPr>
          <w:lang w:val="kk-KZ"/>
        </w:rPr>
        <w:lastRenderedPageBreak/>
        <w:t>ә</w:t>
      </w:r>
      <w:r w:rsidRPr="002D459F">
        <w:rPr>
          <w:lang w:val="kk-KZ"/>
        </w:rPr>
        <w:t>) Жергілікті өзін өзі басқару органдарының өзіндік дербес экономикасы мен қаржысының болуы;</w:t>
      </w:r>
    </w:p>
    <w:p w14:paraId="6D129021" w14:textId="77777777" w:rsidR="006621EE" w:rsidRPr="002D459F" w:rsidRDefault="006621EE" w:rsidP="006621EE">
      <w:pPr>
        <w:rPr>
          <w:lang w:val="kk-KZ"/>
        </w:rPr>
      </w:pPr>
      <w:r>
        <w:rPr>
          <w:lang w:val="kk-KZ"/>
        </w:rPr>
        <w:t>б</w:t>
      </w:r>
      <w:r w:rsidRPr="002D459F">
        <w:rPr>
          <w:lang w:val="kk-KZ"/>
        </w:rPr>
        <w:t>)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7C302740" w14:textId="77777777" w:rsidR="006621EE" w:rsidRPr="002D459F" w:rsidRDefault="006621EE" w:rsidP="006621EE">
      <w:pPr>
        <w:rPr>
          <w:lang w:val="kk-KZ"/>
        </w:rPr>
      </w:pPr>
    </w:p>
    <w:p w14:paraId="5E5EC200" w14:textId="77777777" w:rsidR="006621EE" w:rsidRPr="002D459F" w:rsidRDefault="006621EE" w:rsidP="006621EE">
      <w:pPr>
        <w:rPr>
          <w:lang w:val="kk-KZ"/>
        </w:rPr>
      </w:pPr>
      <w:r w:rsidRPr="002D459F">
        <w:rPr>
          <w:lang w:val="kk-KZ"/>
        </w:rPr>
        <w:t>1) нормативтік актілерді қабылдайды;</w:t>
      </w:r>
    </w:p>
    <w:p w14:paraId="74456EA9" w14:textId="77777777" w:rsidR="006621EE" w:rsidRPr="002D459F" w:rsidRDefault="006621EE" w:rsidP="006621EE">
      <w:pPr>
        <w:rPr>
          <w:lang w:val="kk-KZ"/>
        </w:rPr>
      </w:pPr>
      <w:r w:rsidRPr="002D459F">
        <w:rPr>
          <w:lang w:val="kk-KZ"/>
        </w:rPr>
        <w:t>2) жергілікті бюджетті нақтылайды;</w:t>
      </w:r>
    </w:p>
    <w:p w14:paraId="26B3427B" w14:textId="77777777" w:rsidR="006621EE" w:rsidRPr="002D459F" w:rsidRDefault="006621EE" w:rsidP="006621EE">
      <w:pPr>
        <w:rPr>
          <w:lang w:val="kk-KZ"/>
        </w:rPr>
      </w:pPr>
      <w:r w:rsidRPr="002D459F">
        <w:rPr>
          <w:lang w:val="kk-KZ"/>
        </w:rPr>
        <w:t>3) жергілікті салықтарды, төлемдерді анықтайды;</w:t>
      </w:r>
    </w:p>
    <w:p w14:paraId="460A308A" w14:textId="77777777" w:rsidR="006621EE" w:rsidRPr="002D459F" w:rsidRDefault="006621EE" w:rsidP="006621EE">
      <w:pPr>
        <w:rPr>
          <w:lang w:val="kk-KZ"/>
        </w:rPr>
      </w:pPr>
      <w:r w:rsidRPr="002D459F">
        <w:rPr>
          <w:lang w:val="kk-KZ"/>
        </w:rPr>
        <w:t>4) шаруашылық келісімдерді жүргізеді;</w:t>
      </w:r>
    </w:p>
    <w:p w14:paraId="0FF4FF65" w14:textId="77777777" w:rsidR="006621EE" w:rsidRPr="002D459F" w:rsidRDefault="006621EE" w:rsidP="006621EE">
      <w:pPr>
        <w:rPr>
          <w:lang w:val="kk-KZ"/>
        </w:rPr>
      </w:pPr>
      <w:r w:rsidRPr="002D459F">
        <w:rPr>
          <w:lang w:val="kk-KZ"/>
        </w:rPr>
        <w:t>5) муниципалды кәсіпорынды басқарудың принципті міндеттерін шешеді;</w:t>
      </w:r>
    </w:p>
    <w:p w14:paraId="44F67053" w14:textId="77777777" w:rsidR="006621EE" w:rsidRPr="002D459F" w:rsidRDefault="006621EE" w:rsidP="006621EE">
      <w:pPr>
        <w:rPr>
          <w:lang w:val="kk-KZ"/>
        </w:rPr>
      </w:pPr>
      <w:r w:rsidRPr="002D459F">
        <w:rPr>
          <w:lang w:val="kk-KZ"/>
        </w:rPr>
        <w:t>6) жергілікті атқарушы органдардың қызметіне тексеру жүргізеді.</w:t>
      </w:r>
    </w:p>
    <w:p w14:paraId="3D40078E" w14:textId="77777777" w:rsidR="006621EE" w:rsidRPr="002D459F" w:rsidRDefault="006621EE" w:rsidP="006621EE">
      <w:pPr>
        <w:rPr>
          <w:lang w:val="kk-KZ"/>
        </w:rPr>
      </w:pPr>
      <w:r w:rsidRPr="002D459F">
        <w:rPr>
          <w:lang w:val="kk-KZ"/>
        </w:rPr>
        <w:t>г)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5C6E9F89" w14:textId="77777777" w:rsidR="006621EE" w:rsidRPr="002D459F" w:rsidRDefault="006621EE" w:rsidP="006621EE">
      <w:pPr>
        <w:rPr>
          <w:lang w:val="kk-KZ"/>
        </w:rPr>
      </w:pPr>
      <w:r w:rsidRPr="002D459F">
        <w:rPr>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AEB3984" w14:textId="77777777" w:rsidR="006621EE" w:rsidRPr="002D459F" w:rsidRDefault="006621EE" w:rsidP="006621EE">
      <w:pPr>
        <w:rPr>
          <w:lang w:val="kk-KZ"/>
        </w:rPr>
      </w:pPr>
      <w:r w:rsidRPr="002D459F">
        <w:rPr>
          <w:lang w:val="kk-KZ"/>
        </w:rPr>
        <w:t xml:space="preserve">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4D0A4243" w14:textId="77777777" w:rsidR="006621EE" w:rsidRPr="002D459F" w:rsidRDefault="006621EE" w:rsidP="006621EE">
      <w:pPr>
        <w:rPr>
          <w:lang w:val="kk-KZ"/>
        </w:rPr>
      </w:pPr>
      <w:r w:rsidRPr="002D459F">
        <w:rPr>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D9CDEDB" w14:textId="77777777" w:rsidR="006621EE" w:rsidRPr="002D459F" w:rsidRDefault="006621EE" w:rsidP="006621EE">
      <w:pPr>
        <w:rPr>
          <w:lang w:val="kk-KZ"/>
        </w:rPr>
      </w:pPr>
      <w:r w:rsidRPr="002D459F">
        <w:rPr>
          <w:lang w:val="kk-KZ"/>
        </w:rPr>
        <w:t>Өкілеттіктердің бөлінуі екі формада жүргізілуі мүмкін:</w:t>
      </w:r>
    </w:p>
    <w:p w14:paraId="261E3B39" w14:textId="77777777" w:rsidR="006621EE" w:rsidRPr="002D459F" w:rsidRDefault="006621EE" w:rsidP="006621EE">
      <w:pPr>
        <w:rPr>
          <w:lang w:val="kk-KZ"/>
        </w:rPr>
      </w:pPr>
      <w:r w:rsidRPr="002D459F">
        <w:rPr>
          <w:lang w:val="kk-KZ"/>
        </w:rPr>
        <w:t>1) бөліп беру – жергілікті өзін өзі басқару органдарының міндеттері мен өкілеттіктерін реттеу әрекеті;</w:t>
      </w:r>
    </w:p>
    <w:p w14:paraId="70D2AE01" w14:textId="77777777" w:rsidR="006621EE" w:rsidRPr="002D459F" w:rsidRDefault="006621EE" w:rsidP="006621EE">
      <w:pPr>
        <w:rPr>
          <w:lang w:val="kk-KZ"/>
        </w:rPr>
      </w:pPr>
      <w:r w:rsidRPr="002D459F">
        <w:rPr>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5D6A5452" w14:textId="77777777" w:rsidR="006621EE" w:rsidRPr="002D459F" w:rsidRDefault="006621EE" w:rsidP="006621EE">
      <w:pPr>
        <w:rPr>
          <w:lang w:val="kk-KZ"/>
        </w:rPr>
      </w:pPr>
      <w:r w:rsidRPr="002D459F">
        <w:rPr>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5331C6A6" w14:textId="77777777" w:rsidR="006621EE" w:rsidRPr="002D459F" w:rsidRDefault="006621EE" w:rsidP="006621EE">
      <w:pPr>
        <w:rPr>
          <w:lang w:val="kk-KZ"/>
        </w:rPr>
      </w:pPr>
      <w:r w:rsidRPr="002D459F">
        <w:rPr>
          <w:lang w:val="kk-KZ"/>
        </w:rPr>
        <w:t>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379EA79F" w14:textId="77777777" w:rsidR="006621EE" w:rsidRPr="002D459F" w:rsidRDefault="006621EE" w:rsidP="006621EE">
      <w:pPr>
        <w:pStyle w:val="ab"/>
        <w:numPr>
          <w:ilvl w:val="0"/>
          <w:numId w:val="2"/>
        </w:numPr>
        <w:spacing w:after="200" w:line="276" w:lineRule="auto"/>
        <w:rPr>
          <w:lang w:val="kk-KZ"/>
        </w:rPr>
      </w:pPr>
      <w:r w:rsidRPr="002D459F">
        <w:rPr>
          <w:lang w:val="kk-KZ"/>
        </w:rPr>
        <w:t xml:space="preserve"> өзін өзі басқару органдарын сайлау;</w:t>
      </w:r>
    </w:p>
    <w:p w14:paraId="5C914604" w14:textId="77777777" w:rsidR="006621EE" w:rsidRPr="002D459F" w:rsidRDefault="006621EE" w:rsidP="006621EE">
      <w:pPr>
        <w:pStyle w:val="ab"/>
        <w:numPr>
          <w:ilvl w:val="0"/>
          <w:numId w:val="2"/>
        </w:numPr>
        <w:spacing w:after="200" w:line="276" w:lineRule="auto"/>
        <w:rPr>
          <w:lang w:val="kk-KZ"/>
        </w:rPr>
      </w:pPr>
      <w:r w:rsidRPr="002D459F">
        <w:rPr>
          <w:lang w:val="kk-KZ"/>
        </w:rPr>
        <w:t xml:space="preserve"> халықтың жергілікті аса маңызды мәселелерді шешудегі орындалған істің нәтижесін сұрау инициативасы;</w:t>
      </w:r>
    </w:p>
    <w:p w14:paraId="4C37FDB1" w14:textId="77777777" w:rsidR="006621EE" w:rsidRPr="002D459F" w:rsidRDefault="006621EE" w:rsidP="006621EE">
      <w:pPr>
        <w:pStyle w:val="ab"/>
        <w:numPr>
          <w:ilvl w:val="0"/>
          <w:numId w:val="1"/>
        </w:numPr>
        <w:spacing w:after="200" w:line="276" w:lineRule="auto"/>
        <w:rPr>
          <w:lang w:val="kk-KZ"/>
        </w:rPr>
      </w:pPr>
      <w:r w:rsidRPr="002D459F">
        <w:rPr>
          <w:lang w:val="kk-KZ"/>
        </w:rPr>
        <w:t xml:space="preserve"> халықтың құқықтық шығармашылық ынтасының қозғалысы;</w:t>
      </w:r>
    </w:p>
    <w:p w14:paraId="1B0C3AE8" w14:textId="77777777" w:rsidR="006621EE" w:rsidRPr="002D459F" w:rsidRDefault="006621EE" w:rsidP="006621EE">
      <w:pPr>
        <w:pStyle w:val="ab"/>
        <w:numPr>
          <w:ilvl w:val="0"/>
          <w:numId w:val="1"/>
        </w:numPr>
        <w:spacing w:after="200" w:line="276" w:lineRule="auto"/>
        <w:rPr>
          <w:lang w:val="kk-KZ"/>
        </w:rPr>
      </w:pPr>
      <w:r w:rsidRPr="002D459F">
        <w:rPr>
          <w:lang w:val="kk-KZ"/>
        </w:rPr>
        <w:lastRenderedPageBreak/>
        <w:t>муниципалды округте тұрғылықты тұратын халықтың талабын құруға және орындауға қатысуы.</w:t>
      </w:r>
    </w:p>
    <w:p w14:paraId="3F3C9452" w14:textId="77777777" w:rsidR="006621EE" w:rsidRPr="002D459F" w:rsidRDefault="006621EE" w:rsidP="006621EE">
      <w:pPr>
        <w:rPr>
          <w:lang w:val="kk-KZ"/>
        </w:rPr>
      </w:pPr>
      <w:r w:rsidRPr="002D459F">
        <w:rPr>
          <w:lang w:val="kk-KZ"/>
        </w:rPr>
        <w:t>Жергілікті өзін өзі басқарудың арқа сүйейтін және басшылыққа алатын заңы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1212F6EB" w14:textId="77777777" w:rsidR="006621EE" w:rsidRPr="002D459F" w:rsidRDefault="006621EE" w:rsidP="006621EE">
      <w:pPr>
        <w:rPr>
          <w:lang w:val="kk-KZ"/>
        </w:rPr>
      </w:pPr>
      <w:r w:rsidRPr="002D459F">
        <w:rPr>
          <w:lang w:val="kk-KZ"/>
        </w:rPr>
        <w:t>Жарғыда келесі ережелер мазмұндалып орындалады:</w:t>
      </w:r>
    </w:p>
    <w:p w14:paraId="7C9742C6"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алпы ереже: қызметтің құқықтық негізі, мақсаттары мен міндеттері, жергілікті қауымның шекарасы және құрамы;</w:t>
      </w:r>
    </w:p>
    <w:p w14:paraId="51E9A8FA"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ұйымының құрылымы;</w:t>
      </w:r>
    </w:p>
    <w:p w14:paraId="0C047330" w14:textId="77777777" w:rsidR="006621EE" w:rsidRPr="002D459F" w:rsidRDefault="006621EE" w:rsidP="006621EE">
      <w:pPr>
        <w:rPr>
          <w:lang w:val="kk-KZ"/>
        </w:rPr>
      </w:pPr>
      <w:r w:rsidRPr="002D459F">
        <w:rPr>
          <w:lang w:val="kk-KZ"/>
        </w:rPr>
        <w:t>— ұйымдастыру тәртібі мен қызмет формасы;</w:t>
      </w:r>
    </w:p>
    <w:p w14:paraId="21C3AF4A"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басқарудың экономикалық негізіне түсініктеме (мінездеме);</w:t>
      </w:r>
    </w:p>
    <w:p w14:paraId="6B285BDC"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басқарудың қаржылық негізіне мінездеме;</w:t>
      </w:r>
    </w:p>
    <w:p w14:paraId="0658E6AF" w14:textId="77777777" w:rsidR="006621EE" w:rsidRPr="002D459F" w:rsidRDefault="006621EE" w:rsidP="006621EE">
      <w:pPr>
        <w:rPr>
          <w:lang w:val="kk-KZ"/>
        </w:rPr>
      </w:pPr>
      <w:r w:rsidRPr="002D459F">
        <w:rPr>
          <w:lang w:val="kk-KZ"/>
        </w:rPr>
        <w:t>— жергілікті маңыздылыққа жатқызылатын объектілер;</w:t>
      </w:r>
    </w:p>
    <w:p w14:paraId="1B968073" w14:textId="77777777" w:rsidR="006621EE" w:rsidRPr="002D459F" w:rsidRDefault="006621EE" w:rsidP="006621EE">
      <w:pPr>
        <w:rPr>
          <w:lang w:val="kk-KZ"/>
        </w:rPr>
      </w:pPr>
      <w:r w:rsidRPr="002D459F">
        <w:rPr>
          <w:lang w:val="kk-KZ"/>
        </w:rPr>
        <w:t>— 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77CA6A14"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2B548B36"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органдарының өкілдік мерзімі;</w:t>
      </w:r>
    </w:p>
    <w:p w14:paraId="656D5987"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 қызметіне кепілдік;</w:t>
      </w:r>
    </w:p>
    <w:p w14:paraId="2F1071C0" w14:textId="77777777" w:rsidR="006621EE" w:rsidRPr="002D459F" w:rsidRDefault="006621EE" w:rsidP="006621EE">
      <w:pPr>
        <w:rPr>
          <w:lang w:val="kk-KZ"/>
        </w:rPr>
      </w:pPr>
      <w:r w:rsidRPr="002D459F">
        <w:rPr>
          <w:lang w:val="kk-KZ"/>
        </w:rPr>
        <w:t>— 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24E8A732"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0C62F7D8" w14:textId="77777777" w:rsidR="006621EE" w:rsidRPr="002D459F" w:rsidRDefault="006621EE" w:rsidP="006621EE">
      <w:pPr>
        <w:rPr>
          <w:lang w:val="kk-KZ"/>
        </w:rPr>
      </w:pPr>
    </w:p>
    <w:p w14:paraId="4BCAC24E"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органдарының Жарлығына өзгерістер мен толықтыруларды енгізу тәртібі.</w:t>
      </w:r>
    </w:p>
    <w:p w14:paraId="3C8D03F3" w14:textId="77777777" w:rsidR="006621EE" w:rsidRPr="002D459F" w:rsidRDefault="006621EE" w:rsidP="006621EE">
      <w:pPr>
        <w:rPr>
          <w:lang w:val="kk-KZ"/>
        </w:rPr>
      </w:pPr>
      <w:r w:rsidRPr="002D459F">
        <w:rPr>
          <w:lang w:val="kk-KZ"/>
        </w:rPr>
        <w:t>Жарғы міндетті түрде, мемлекеттік тіркеуден өтеді және бір сөзбен айтқанда жергілікті жердің Конституциясы іспеттес қызметті атқарады.</w:t>
      </w:r>
    </w:p>
    <w:p w14:paraId="08DD6469" w14:textId="77777777" w:rsidR="006621EE" w:rsidRPr="002D459F" w:rsidRDefault="006621EE" w:rsidP="006621EE">
      <w:pPr>
        <w:rPr>
          <w:lang w:val="kk-KZ"/>
        </w:rPr>
      </w:pPr>
      <w:r w:rsidRPr="002D459F">
        <w:rPr>
          <w:lang w:val="kk-KZ"/>
        </w:rPr>
        <w:t>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муиципалды органның қызмет тәртібін де реттейді.</w:t>
      </w:r>
    </w:p>
    <w:p w14:paraId="3061CF89" w14:textId="77777777" w:rsidR="006621EE" w:rsidRPr="002D459F" w:rsidRDefault="006621EE" w:rsidP="006621EE">
      <w:pPr>
        <w:rPr>
          <w:lang w:val="kk-KZ"/>
        </w:rPr>
      </w:pPr>
      <w:r w:rsidRPr="002D459F">
        <w:rPr>
          <w:lang w:val="kk-KZ"/>
        </w:rPr>
        <w:t>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сәйкес  жергілікті өзін өзі басқару жүйесі мыналармен ерекшеленеді:</w:t>
      </w:r>
    </w:p>
    <w:p w14:paraId="336387DF" w14:textId="77777777" w:rsidR="006621EE" w:rsidRPr="002D459F" w:rsidRDefault="006621EE" w:rsidP="006621EE">
      <w:pPr>
        <w:rPr>
          <w:lang w:val="kk-KZ"/>
        </w:rPr>
      </w:pPr>
      <w:r w:rsidRPr="002D459F">
        <w:rPr>
          <w:lang w:val="kk-KZ"/>
        </w:rPr>
        <w:t>—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0C604C55" w14:textId="77777777" w:rsidR="006621EE" w:rsidRPr="002D459F" w:rsidRDefault="006621EE" w:rsidP="006621EE">
      <w:pPr>
        <w:rPr>
          <w:lang w:val="kk-KZ"/>
        </w:rPr>
      </w:pPr>
      <w:r w:rsidRPr="002D459F">
        <w:rPr>
          <w:lang w:val="kk-KZ"/>
        </w:rPr>
        <w:lastRenderedPageBreak/>
        <w:t>—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655D15F2" w14:textId="77777777" w:rsidR="006621EE" w:rsidRPr="002D459F" w:rsidRDefault="006621EE" w:rsidP="006621EE">
      <w:pPr>
        <w:rPr>
          <w:lang w:val="kk-KZ"/>
        </w:rPr>
      </w:pPr>
      <w:r w:rsidRPr="002D459F">
        <w:rPr>
          <w:lang w:val="kk-KZ"/>
        </w:rPr>
        <w:t>Хал</w:t>
      </w:r>
      <w:r>
        <w:rPr>
          <w:lang w:val="kk-KZ"/>
        </w:rPr>
        <w:t>ы</w:t>
      </w:r>
      <w:r w:rsidRPr="002D459F">
        <w:rPr>
          <w:lang w:val="kk-KZ"/>
        </w:rPr>
        <w:t>қаралық тәжірибеде жергілікті өзін өзі басқарудың үш типті моделін айрықша көрсетуге болады.</w:t>
      </w:r>
    </w:p>
    <w:p w14:paraId="3F1FC02D" w14:textId="77777777" w:rsidR="006621EE" w:rsidRPr="002D459F" w:rsidRDefault="006621EE" w:rsidP="006621EE">
      <w:pPr>
        <w:rPr>
          <w:lang w:val="kk-KZ"/>
        </w:rPr>
      </w:pPr>
      <w:r w:rsidRPr="002D459F">
        <w:rPr>
          <w:lang w:val="kk-KZ"/>
        </w:rPr>
        <w:t>1. Жергілікті өзін өзі басқарудың англосаксондық жүйесі (кейде жергілікті басқаруда Америкалық түрі деп те аталады). Бұндай жүйе АҚШ, Канада, Австралия, Жаңа Зеландия сияқты келімсек елдерде кең тараған.</w:t>
      </w:r>
    </w:p>
    <w:p w14:paraId="401C6154" w14:textId="77777777" w:rsidR="006621EE" w:rsidRPr="002D459F" w:rsidRDefault="006621EE" w:rsidP="006621EE">
      <w:pPr>
        <w:rPr>
          <w:lang w:val="kk-KZ"/>
        </w:rPr>
      </w:pPr>
      <w:r w:rsidRPr="002D459F">
        <w:rPr>
          <w:lang w:val="kk-KZ"/>
        </w:rPr>
        <w:t>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Муниципалитет жеке автономиялық құрылым есебінде парламенттің берген билігін ғана іске асырады. Муниципалдық басқарманың құқықтық негізін – статустарды – Парламент белгілеп береді. Орталық үкімет пен муниципалитеттің өзара қарым-қатынасы заңмен белгіленеді.</w:t>
      </w:r>
    </w:p>
    <w:p w14:paraId="1BCEAB56"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 xml:space="preserve">Шет мемлекеттердің  </w:t>
      </w:r>
      <w:r w:rsidRPr="00165597">
        <w:rPr>
          <w:sz w:val="28"/>
          <w:szCs w:val="28"/>
          <w:lang w:val="kk-KZ"/>
        </w:rPr>
        <w:t>жергілікті  басқарудың жүйесінің</w:t>
      </w:r>
      <w:r w:rsidRPr="00A65C61">
        <w:rPr>
          <w:szCs w:val="28"/>
          <w:lang w:val="kk-KZ"/>
        </w:rPr>
        <w:t xml:space="preserve">  </w:t>
      </w:r>
      <w:r w:rsidRPr="00165597">
        <w:rPr>
          <w:color w:val="000000"/>
          <w:sz w:val="28"/>
          <w:szCs w:val="28"/>
          <w:lang w:val="kk-KZ"/>
        </w:rPr>
        <w:t>қалыптастыруы мәселесіне үңілсек АҚШ, Германия, Жапония, Франция елдерінде – жас элита мамандарды мақсатты бағытталған тәрбиелеу жолымен қалыптастыратындығын аңғартады. </w:t>
      </w:r>
    </w:p>
    <w:p w14:paraId="628FB138"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Болашақ шенеуніктерді дайындау, мемлекеттік аппараттың түрлі құрылымдарында олардың қызметіне баға беріле отырып үздіксіз тәжірибе алмасудан өтетіндігімен ерекшеленеді. Мәселен, Германияда үміткер іріктеу емтиханынан өткеннен соң екі жарым жыл тәжірибе алмасудан өтуі керек, содан соң екінші рет емтихан тапсырады.  Одан кейін орта деңгейдегі басшылық лауазымда  үш жылдық сынақ қызметін атқарады, егерде оның қызметіне оң баға берілсе, онда басшылық лауазымды тұрақты негізде атқаруға есепке алынады.  </w:t>
      </w:r>
    </w:p>
    <w:p w14:paraId="3D8EAD47"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Францияда қызметке іріктеу жүргізу конкурс емтиханын тапсыру барысында байқалатын бір ғана критерий: жүктелген міндетті орындай алу қабілетіне сәйкестігі негізінде бағаланады. Конкурс жазбаша және ауызша  емтиханнан тұрады, нәтижесінде үміткердің мәдениеті, білімі, өз ойларын логикалық тұрғыдан жеткізе білуі сараланады. Конкурстық комиссия мүлткісіз адал құзыретті мамандардан жасақталады және әкімшіліктің ешқандай әсері болмайды. </w:t>
      </w:r>
    </w:p>
    <w:p w14:paraId="259A40E8"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 xml:space="preserve">Жапонияның мемлекеттік қызметшілерінің кадр әлеуетін пайдалану тәсілі тиімді және өзіндік ерекшелігі бөлек. Жапонияның мемлекеттік басқару жүйесінің тиімділігі: өмір бойы жалдау,  кадр ротациясы, жұмыс орнында оқыту, еңбек ақы, т.с.с. басты критерийлерді қолдану арқылы мемлекеттік қызметшілердің жоғары кәсіпқойлығына, икемділігіне және олардың жауаптылығына қол жеткізуінде. Мұндағы әрбір критерий бір-бірін толықтыра отырып қызмет атқарудың шарттары мен негізі болып табылады. Нәтижесінде еңбек ынталандырылуы артып, жоғары әлеуетті шенеуніктерді </w:t>
      </w:r>
      <w:r w:rsidRPr="00165597">
        <w:rPr>
          <w:color w:val="000000"/>
          <w:sz w:val="28"/>
          <w:szCs w:val="28"/>
          <w:lang w:val="kk-KZ"/>
        </w:rPr>
        <w:lastRenderedPageBreak/>
        <w:t>даярлауды қамтамасыз ететін және олардың творчестволық, интеллектуалдық қабілеттерін арттыратын орта қалыптасады. </w:t>
      </w:r>
    </w:p>
    <w:p w14:paraId="29B8BC08"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sidRPr="00165597">
        <w:rPr>
          <w:color w:val="000000"/>
          <w:sz w:val="28"/>
          <w:szCs w:val="28"/>
          <w:lang w:val="kk-KZ"/>
        </w:rPr>
        <w:t>Қазақстан үшін АҚШ-тың  мемлекеттік қызметке мамандарды іріктеу тәжірибесі актуальды және тиімдірек деп ойлаймын. Іріктеу келесі критерийлер  бойынша жүргізіледі: басшылар үшін арнайы оқу бағдарламаларынан табысты  өту, басқару тәжірибесі және кәсіби машықтарының болуы.  Барлық кандидаттар ғылыми-зерттеу орталықтарының, мемлекеттік билік органдарының және жеке компаниялардың ең тиімді қызмет атқаратынының жұмысын зерделеу негізінде, сонымен қатар персоналдарды басқару саласының мамандарынан және мемлекеттік қызметшілердің өздерінен түсетін ұсыныстар негізінде жасалынатын басқарушылық  құзыреттілігі моделіне сәйкес бағаланады. Бұл модель басқарудың барлық деңгейі үшін ортақ және әлеуетті лидерлерді анықтау, оқу бағдарламаларын жасау, басшылардың кәсіби даму жоспарын құру  үшін методикалық негіз болып  табылады. </w:t>
      </w:r>
    </w:p>
    <w:p w14:paraId="2F1237C7"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sidRPr="00165597">
        <w:rPr>
          <w:color w:val="000000"/>
          <w:sz w:val="28"/>
          <w:szCs w:val="28"/>
          <w:lang w:val="kk-KZ"/>
        </w:rPr>
        <w:t>Реформалауда озық нәтижеге қол жеткізген елдердегі мемлекеттік қызметшілерге еңбекақы төлеудің жалпы деңгейі, жеке сектордағы бірдей еңбекке сәйкес еңбекақы төлеу қағидасы болып табылады. Бұл қағидаға сүйену шенеуніктерге  абыройлы өмір сүру деңгейін қамтамасыз етіп, мемлекеттік аппаратта кәсіби мамандардың тұрақты қызмет атқаруына ықпал етеді. Мәселен, Жапонияда персонал ісі жөніндегі басқарма жыл сайын мемлекеттік қызметшілердің еңбекақысы деңгейін  өндірістік сектордағы жұмысшылардың еңбекақысымен  салыстырып, зерттеп отырады. Бұл мәліметтер баспасөз беттерінде жарық көріп, мемлекеттік қызметтегі еңбекақымен салыстырылып  отырады.  </w:t>
      </w:r>
    </w:p>
    <w:p w14:paraId="68F2A1F6"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sidRPr="00165597">
        <w:rPr>
          <w:color w:val="000000"/>
          <w:sz w:val="28"/>
          <w:szCs w:val="28"/>
          <w:lang w:val="kk-KZ"/>
        </w:rPr>
        <w:t>Шетелдердегі мемлекеттік қызметшілерді даярлау және біліктілігін  арттыру мәселесіне келсек – көп жағдайда оларды үздіксіз оқыту дәйекті, қатал және тиімді  жүйені сипаттайды. Оқытудың жалпы бағыты білімді беру ғана емес, әрбір шенеуніктің нақты қызмет дәрежесіне сәйкес ойлау қабілеті, машықтары, құзыреттілігі және тәртібіне байланысты болады.  Осыған сәйкес біліктілікті арттыру мерзімінің  басым көп уақыты нақты тәжірибемен танысуға,  оқытудың белсенді тәсілдеріне жұмсалады. </w:t>
      </w:r>
    </w:p>
    <w:p w14:paraId="3F3C3DF2" w14:textId="77777777" w:rsidR="006621EE" w:rsidRPr="00165597" w:rsidRDefault="006621EE" w:rsidP="006621EE">
      <w:pPr>
        <w:shd w:val="clear" w:color="auto" w:fill="FFFFFF"/>
        <w:spacing w:after="0"/>
        <w:ind w:firstLine="567"/>
        <w:jc w:val="both"/>
        <w:rPr>
          <w:rFonts w:eastAsia="Times New Roman" w:cs="Times New Roman"/>
          <w:color w:val="000000" w:themeColor="text1"/>
          <w:szCs w:val="28"/>
          <w:lang w:val="kk-KZ" w:eastAsia="ru-RU"/>
        </w:rPr>
      </w:pPr>
    </w:p>
    <w:p w14:paraId="0521561E" w14:textId="77777777" w:rsidR="006621EE"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165597">
        <w:rPr>
          <w:rFonts w:cs="Times New Roman"/>
          <w:szCs w:val="28"/>
          <w:lang w:val="kk-KZ"/>
        </w:rPr>
        <w:t>Шет елдердегі жергілікті  басқарудың жүйесінің  заманауи</w:t>
      </w:r>
      <w:r w:rsidRPr="00A65C61">
        <w:rPr>
          <w:rFonts w:cs="Times New Roman"/>
          <w:szCs w:val="28"/>
          <w:lang w:val="kk-KZ"/>
        </w:rPr>
        <w:t xml:space="preserve"> тәсілдері</w:t>
      </w:r>
    </w:p>
    <w:p w14:paraId="6AF17145"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Шет мемлекеттерінің  Конституциялық құқығының  ең жоғарғы қайнар көзі болып – Конституция болып табылады. Конституция – мемлекеттің негізгі заңы, халықтың мемлекеттік мүддесін білдіретін ең  жоғарғы түрі, мемлекеттің жоғары заң күші бар заңы. Шет мемлекеттердің конституциялық құқығының қайнар көздеріне мыналар жатады.</w:t>
      </w:r>
    </w:p>
    <w:p w14:paraId="4B9362FF"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 Заңдар.</w:t>
      </w:r>
      <w:r w:rsidRPr="00213679">
        <w:rPr>
          <w:rFonts w:eastAsia="Times New Roman" w:cs="Times New Roman"/>
          <w:color w:val="000000" w:themeColor="text1"/>
          <w:szCs w:val="28"/>
          <w:lang w:val="kk-KZ" w:eastAsia="ru-RU"/>
        </w:rPr>
        <w:t> Конституциядан кейін заң күші бар және Конституциялық құқықтың ең таралған қайнар көзі болып табылады. Заңдар Конституциялық, органикалық және ағымдығы болып бөлінеді.</w:t>
      </w:r>
    </w:p>
    <w:p w14:paraId="70499F16"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 Конституциялық заңдар.</w:t>
      </w:r>
      <w:r w:rsidRPr="00213679">
        <w:rPr>
          <w:rFonts w:eastAsia="Times New Roman" w:cs="Times New Roman"/>
          <w:color w:val="000000" w:themeColor="text1"/>
          <w:szCs w:val="28"/>
          <w:lang w:val="kk-KZ" w:eastAsia="ru-RU"/>
        </w:rPr>
        <w:t> Кейбір мемлекеттерде Конситуцияға өзгерістер енгізеді, Коснитуцияны толықтыратын заңдар ретінде (бұрыңғы Чехословакия), немесе жай заңдардан  жоғары тұратын, бірақ Конституцядан  төмен жоғарғы заң күші бар Конституцияның маңызды  мәселелері   бойынша қабылданатын заңдар (Италия), немесе  өтпелі жағдайларды қамтитын және Конситуциямен бірге қабылданатын заңдар.</w:t>
      </w:r>
    </w:p>
    <w:p w14:paraId="5368EFA6"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Органикалық заңдар –</w:t>
      </w:r>
      <w:r w:rsidRPr="00213679">
        <w:rPr>
          <w:rFonts w:eastAsia="Times New Roman" w:cs="Times New Roman"/>
          <w:color w:val="000000" w:themeColor="text1"/>
          <w:szCs w:val="28"/>
          <w:lang w:val="kk-KZ" w:eastAsia="ru-RU"/>
        </w:rPr>
        <w:t> мемлекеттік  органдардың мәртебесін айқындайтын заңдар.</w:t>
      </w:r>
    </w:p>
    <w:p w14:paraId="7BBE996E"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lastRenderedPageBreak/>
        <w:t>Ағымдағы заңдар –</w:t>
      </w:r>
      <w:r w:rsidRPr="00213679">
        <w:rPr>
          <w:rFonts w:eastAsia="Times New Roman" w:cs="Times New Roman"/>
          <w:color w:val="000000" w:themeColor="text1"/>
          <w:szCs w:val="28"/>
          <w:lang w:val="kk-KZ" w:eastAsia="ru-RU"/>
        </w:rPr>
        <w:t> жеке қоғамдық  қатынастарды реттейтін нормаларға  сүйенетін заңдар (мысалы, сайлау құқығы, депутат мәртебесі, азаматтық, т.б,)</w:t>
      </w:r>
    </w:p>
    <w:p w14:paraId="5A1100E7"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Атқарушы биліктің нормативтік – құқықтық актілері</w:t>
      </w:r>
      <w:r w:rsidRPr="00213679">
        <w:rPr>
          <w:rFonts w:eastAsia="Times New Roman" w:cs="Times New Roman"/>
          <w:color w:val="000000" w:themeColor="text1"/>
          <w:szCs w:val="28"/>
          <w:lang w:val="kk-KZ" w:eastAsia="ru-RU"/>
        </w:rPr>
        <w:t>. Оған мемлекет басшысының, үкіметтің, министрлердің және т.б. шығаратын заң актілері жатады;</w:t>
      </w:r>
    </w:p>
    <w:p w14:paraId="595C8624"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Конституциялық бақылаудың  нормативтік – құқытық актілері</w:t>
      </w:r>
      <w:r w:rsidRPr="00213679">
        <w:rPr>
          <w:rFonts w:eastAsia="Times New Roman" w:cs="Times New Roman"/>
          <w:color w:val="000000" w:themeColor="text1"/>
          <w:szCs w:val="28"/>
          <w:lang w:val="kk-KZ" w:eastAsia="ru-RU"/>
        </w:rPr>
        <w:t> Конситуцияға ресми түсіндірме береді;</w:t>
      </w:r>
    </w:p>
    <w:p w14:paraId="4D930651"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t>—   </w:t>
      </w:r>
      <w:r w:rsidRPr="00213679">
        <w:rPr>
          <w:rFonts w:eastAsia="Times New Roman" w:cs="Times New Roman"/>
          <w:b/>
          <w:bCs/>
          <w:color w:val="000000" w:themeColor="text1"/>
          <w:szCs w:val="28"/>
          <w:lang w:val="kk-KZ" w:eastAsia="ru-RU"/>
        </w:rPr>
        <w:t>Соттық преценденттер</w:t>
      </w:r>
      <w:r w:rsidRPr="00213679">
        <w:rPr>
          <w:rFonts w:eastAsia="Times New Roman" w:cs="Times New Roman"/>
          <w:color w:val="000000" w:themeColor="text1"/>
          <w:szCs w:val="28"/>
          <w:lang w:val="kk-KZ" w:eastAsia="ru-RU"/>
        </w:rPr>
        <w:t> ұқсас істерді қарау кезіндегі соттарға міндетті  үлгі болып табылатын  жеке істер бойынша, яғни соттың қаулылары қаралынады;</w:t>
      </w:r>
    </w:p>
    <w:p w14:paraId="1C663934"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18AD4953"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Конституциялық  құқық нормаларын мазмұндайтын жергілікті өзін-өзі басқару органдарының шешімі</w:t>
      </w:r>
      <w:r w:rsidRPr="00213679">
        <w:rPr>
          <w:rFonts w:eastAsia="Times New Roman" w:cs="Times New Roman"/>
          <w:color w:val="000000" w:themeColor="text1"/>
          <w:szCs w:val="28"/>
          <w:lang w:val="kk-KZ" w:eastAsia="ru-RU"/>
        </w:rPr>
        <w:t> (муниципалды  құрылымның  мәртебелері, жарғылары);</w:t>
      </w:r>
    </w:p>
    <w:p w14:paraId="4AE2A8ED"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t>—   </w:t>
      </w:r>
      <w:r w:rsidRPr="00213679">
        <w:rPr>
          <w:rFonts w:eastAsia="Times New Roman" w:cs="Times New Roman"/>
          <w:b/>
          <w:bCs/>
          <w:color w:val="000000" w:themeColor="text1"/>
          <w:szCs w:val="28"/>
          <w:lang w:val="kk-KZ" w:eastAsia="ru-RU"/>
        </w:rPr>
        <w:t>Конституциялық салт –</w:t>
      </w:r>
      <w:r w:rsidRPr="00213679">
        <w:rPr>
          <w:rFonts w:eastAsia="Times New Roman" w:cs="Times New Roman"/>
          <w:color w:val="000000" w:themeColor="text1"/>
          <w:szCs w:val="28"/>
          <w:lang w:val="kk-KZ" w:eastAsia="ru-RU"/>
        </w:rPr>
        <w:t> ресми мәілметтерде жоқ, бірақ мемлекеттің үнсіз санкциясы бойынша  ұзақ уақыт қолданып келе жатқан тәжірибеде қолданатын ережелер;</w:t>
      </w:r>
    </w:p>
    <w:p w14:paraId="747779A4"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p>
    <w:p w14:paraId="268277D9"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Халықаралық құқық нормалары</w:t>
      </w:r>
      <w:r w:rsidRPr="00213679">
        <w:rPr>
          <w:rFonts w:eastAsia="Times New Roman" w:cs="Times New Roman"/>
          <w:color w:val="000000" w:themeColor="text1"/>
          <w:szCs w:val="28"/>
          <w:lang w:val="kk-KZ" w:eastAsia="ru-RU"/>
        </w:rPr>
        <w:t>, халықаралық және мемлекет ішіндегі шарттар;</w:t>
      </w:r>
    </w:p>
    <w:p w14:paraId="763C8FA1"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p>
    <w:p w14:paraId="0C5EFE7D"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Діни қайнар</w:t>
      </w:r>
      <w:r w:rsidRPr="00213679">
        <w:rPr>
          <w:rFonts w:eastAsia="Times New Roman" w:cs="Times New Roman"/>
          <w:color w:val="000000" w:themeColor="text1"/>
          <w:szCs w:val="28"/>
          <w:lang w:val="kk-KZ" w:eastAsia="ru-RU"/>
        </w:rPr>
        <w:t> көздері ерекше  жеке мұсылман елдерінде Конституцияның орнын Құран қолданылады;</w:t>
      </w:r>
    </w:p>
    <w:p w14:paraId="3355C393"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p>
    <w:p w14:paraId="7C3CA0C9"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Құқықтық доктарина </w:t>
      </w:r>
      <w:r w:rsidRPr="00213679">
        <w:rPr>
          <w:rFonts w:eastAsia="Times New Roman" w:cs="Times New Roman"/>
          <w:color w:val="000000" w:themeColor="text1"/>
          <w:szCs w:val="28"/>
          <w:lang w:val="kk-KZ" w:eastAsia="ru-RU"/>
        </w:rPr>
        <w:t>– Конситуциялық – құқықтық мәселері бойынша заңгер – ғалымдардың ресми пікірлері.</w:t>
      </w:r>
    </w:p>
    <w:p w14:paraId="3CF13CAD"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0DB183DB"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Конституциялық құқық ғылымына 18 ғасырда саяси философия көп әсер етті (Ш.Монтескье, Ж.Ж.Руссо, Локктың еңбектері). Осы аталғандардың еңбектерінде көптеген қағидалар, конституциялық-құқықтық доктриналардың жасалуына мүмкіндік туғызды. Конституциялық-құқықтық доктрина жеке дара болып қана қоймай, юриспруденцияның басты, негізгі саласы болып табылады. Бұл қағидалар:</w:t>
      </w:r>
    </w:p>
    <w:p w14:paraId="6E1C1537"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халықтық егемендік;</w:t>
      </w:r>
    </w:p>
    <w:p w14:paraId="4666C2B6"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билікті бөлу;</w:t>
      </w:r>
    </w:p>
    <w:p w14:paraId="6F4890F6"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конституцияның жоғарылығы;</w:t>
      </w:r>
    </w:p>
    <w:p w14:paraId="4DEE2D32"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негізгі құқықтардың ажырамайтындығы.</w:t>
      </w:r>
    </w:p>
    <w:p w14:paraId="4548AC82"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Конституциялық құқықтың қазіргі заманда негізгі ағымдары мен мектептері:</w:t>
      </w:r>
    </w:p>
    <w:p w14:paraId="100ECCCC"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радикалистік ағым (марксист ғалымдар және революциялық демократтар конституцияның құқықты топтық күрес көзқарасынан қарайды).</w:t>
      </w:r>
    </w:p>
    <w:p w14:paraId="22D37239"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либералдық ағым (бұл ағымның өкілдері Конституциясында, Конституциялық құқықты да бүтіндей пролетариат  диктатурасының құралы емес, халықтың әр түрлі топтары арасында,  басқарушы және басқарылатындардың арасындағы леуметтік келісімнің негізі және нормаларында ортақ адамгершілік  қасиеттерді негіздейтін құжат ретінде қарастырады).</w:t>
      </w:r>
    </w:p>
    <w:p w14:paraId="24D1AC75"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заң мектебі (ХХ ғ. 20-шы жж. Тек заң ұстаным жағынан оқу);</w:t>
      </w:r>
    </w:p>
    <w:p w14:paraId="1AD1BD61"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политологиялық мектеп (20-ғасыр ортасында тек Конституциялық құқықтық  нормаларын емес, саяси институттар мен мемлекет институттарының шынайы қызметін зерттеу).</w:t>
      </w:r>
    </w:p>
    <w:p w14:paraId="7B5AE08A"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теологиялық мектеп.</w:t>
      </w:r>
    </w:p>
    <w:p w14:paraId="68651813"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09597A2E"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Неміс ғалымы, заңгер Лабандтың еңбектерінде егемендік   халықтық емес, мемлекеттік деп түсіндірілді және монархиялық билікке өз еркіне қарай өзін-өзі шектеу бостандығы берілді.</w:t>
      </w:r>
    </w:p>
    <w:p w14:paraId="48B0F20E"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xml:space="preserve">Францияда Парламенттік республика қалыптасқандықтан француз өкілі А.Эсмен еңбектерінде парламентаризмге көп көңіл  бөлінді. Олар халықтық егемендік   мемлекеттік биліктің қайнар көзі деген қағидадан бас тарта алған жоқ. Эсмен екі палаталық парламент моделін қарастырды және жалпы сайлау </w:t>
      </w:r>
      <w:r w:rsidRPr="00213679">
        <w:rPr>
          <w:rFonts w:eastAsia="Times New Roman" w:cs="Times New Roman"/>
          <w:color w:val="000000" w:themeColor="text1"/>
          <w:szCs w:val="28"/>
          <w:lang w:val="kk-KZ" w:eastAsia="ru-RU"/>
        </w:rPr>
        <w:lastRenderedPageBreak/>
        <w:t>құқығын шектеу көзқарасын ұстанды. Англияның заң мектебінің өкілі   А.Дайсидің еңбектері де ол елде классикалық болып саналады. Оның ұстанған көзқарасы парламенттің жоғарылығы, құқықтың басымдылығы. Егемендік халықтық емес, парламенттік. Оның шығарған актілерінің мазмұны мінсіз. Ал, құқықтың басымдылығы   бостандықты қамтамасыз ету кепілі.</w:t>
      </w:r>
    </w:p>
    <w:p w14:paraId="4742D788" w14:textId="77777777" w:rsidR="006621EE" w:rsidRPr="00BF10B4" w:rsidRDefault="006621EE" w:rsidP="006621EE">
      <w:pPr>
        <w:rPr>
          <w:lang w:val="kk-KZ"/>
        </w:rPr>
      </w:pPr>
    </w:p>
    <w:p w14:paraId="6A534B14" w14:textId="77777777" w:rsidR="006621EE" w:rsidRPr="00BF10B4" w:rsidRDefault="006621EE" w:rsidP="006621EE">
      <w:pPr>
        <w:tabs>
          <w:tab w:val="left" w:pos="1215"/>
        </w:tabs>
        <w:rPr>
          <w:lang w:val="kk-KZ"/>
        </w:rPr>
      </w:pPr>
      <w:r>
        <w:rPr>
          <w:lang w:val="kk-KZ"/>
        </w:rPr>
        <w:tab/>
        <w:t>Пайдаланылатын  әдебиеттер:</w:t>
      </w:r>
    </w:p>
    <w:p w14:paraId="37F5401E" w14:textId="77777777" w:rsidR="006A5754" w:rsidRPr="006A5754" w:rsidRDefault="006621EE" w:rsidP="006A5754">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Pr>
          <w:sz w:val="28"/>
          <w:szCs w:val="28"/>
          <w:lang w:val="kk-KZ"/>
        </w:rPr>
        <w:t xml:space="preserve">          </w:t>
      </w:r>
      <w:r w:rsidR="006A5754" w:rsidRPr="006A5754">
        <w:rPr>
          <w:rFonts w:ascii="Times New Roman" w:eastAsia="Calibri" w:hAnsi="Times New Roman" w:cs="Times New Roman"/>
          <w:bCs/>
          <w:color w:val="000000" w:themeColor="text1"/>
          <w:sz w:val="20"/>
          <w:szCs w:val="20"/>
          <w:lang w:val="kk-KZ" w:eastAsia="ru-RU"/>
        </w:rPr>
        <w:t xml:space="preserve">1.Қасым-Жомарт Тоқаев Әділетті  мемлекет. Біртұтас ұлт. Берекелі қоғам. </w:t>
      </w:r>
      <w:r w:rsidR="006A5754" w:rsidRPr="006A5754">
        <w:rPr>
          <w:rFonts w:ascii="Times New Roman" w:eastAsiaTheme="minorEastAsia" w:hAnsi="Times New Roman" w:cs="Times New Roman"/>
          <w:color w:val="000000" w:themeColor="text1"/>
          <w:sz w:val="20"/>
          <w:szCs w:val="20"/>
          <w:shd w:val="clear" w:color="auto" w:fill="FFFFFF"/>
          <w:lang w:val="kk-KZ" w:eastAsia="ru-RU"/>
        </w:rPr>
        <w:t xml:space="preserve"> </w:t>
      </w:r>
      <w:r w:rsidR="006A5754" w:rsidRPr="006A5754">
        <w:rPr>
          <w:rFonts w:ascii="Times New Roman" w:eastAsia="Calibri" w:hAnsi="Times New Roman" w:cs="Times New Roman"/>
          <w:bCs/>
          <w:color w:val="000000" w:themeColor="text1"/>
          <w:sz w:val="20"/>
          <w:szCs w:val="20"/>
          <w:lang w:val="kk-KZ" w:eastAsia="ru-RU"/>
        </w:rPr>
        <w:t>-Нұр-Сұлтан, 2022 ж. 1 қыркүйек</w:t>
      </w:r>
    </w:p>
    <w:p w14:paraId="56A9997C" w14:textId="77777777" w:rsidR="006A5754" w:rsidRPr="006A5754" w:rsidRDefault="006A5754" w:rsidP="006A5754">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6A5754">
        <w:rPr>
          <w:rFonts w:ascii="Times New Roman" w:eastAsia="Calibri" w:hAnsi="Times New Roman" w:cs="Times New Roman"/>
          <w:bCs/>
          <w:color w:val="000000" w:themeColor="text1"/>
          <w:sz w:val="20"/>
          <w:szCs w:val="20"/>
          <w:lang w:val="kk-KZ" w:eastAsia="ru-RU"/>
        </w:rPr>
        <w:t>2.</w:t>
      </w:r>
      <w:r w:rsidRPr="006A5754">
        <w:rPr>
          <w:rFonts w:ascii="Times New Roman" w:eastAsia="Calibri" w:hAnsi="Times New Roman" w:cs="Times New Roman"/>
          <w:bCs/>
          <w:color w:val="000000" w:themeColor="text1"/>
          <w:sz w:val="20"/>
          <w:szCs w:val="20"/>
          <w:lang w:val="kk-KZ" w:eastAsia="ru-RU"/>
        </w:rPr>
        <w:tab/>
        <w:t>Қазақстан Республикасының Конститутциясы-Астана: Елорда, 2008-56 б.</w:t>
      </w:r>
    </w:p>
    <w:p w14:paraId="43721B0A" w14:textId="77777777" w:rsidR="006A5754" w:rsidRPr="006A5754" w:rsidRDefault="006A5754" w:rsidP="006A5754">
      <w:pPr>
        <w:tabs>
          <w:tab w:val="left" w:pos="39"/>
        </w:tabs>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Calibri" w:hAnsi="Times New Roman" w:cs="Times New Roman"/>
          <w:bCs/>
          <w:color w:val="000000" w:themeColor="text1"/>
          <w:sz w:val="20"/>
          <w:szCs w:val="20"/>
          <w:lang w:val="kk-KZ" w:eastAsia="ru-RU"/>
        </w:rPr>
        <w:t>3.</w:t>
      </w:r>
      <w:r w:rsidRPr="006A5754">
        <w:rPr>
          <w:rFonts w:ascii="Times New Roman" w:eastAsia="Calibri" w:hAnsi="Times New Roman" w:cs="Times New Roman"/>
          <w:bCs/>
          <w:color w:val="000000" w:themeColor="text1"/>
          <w:sz w:val="20"/>
          <w:szCs w:val="20"/>
          <w:lang w:val="kk-KZ" w:eastAsia="ru-RU"/>
        </w:rPr>
        <w:tab/>
      </w:r>
      <w:r w:rsidRPr="006A5754">
        <w:rPr>
          <w:rFonts w:ascii="Times New Roman" w:eastAsia="Times New Roman" w:hAnsi="Times New Roman" w:cs="Times New Roman"/>
          <w:bCs/>
          <w:sz w:val="20"/>
          <w:szCs w:val="20"/>
          <w:lang w:val="kk-KZ" w:eastAsia="ru-RU"/>
        </w:rPr>
        <w:t>Барциц И.Н. Эволюция государственного управления в странах постсоветского пространства. 1991-2021-М.: Дело РАНХиГС, 2021 -448 с.</w:t>
      </w:r>
    </w:p>
    <w:p w14:paraId="0B84252E"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4. Васильев В.П., Деханова  М.Г., Холоденко Ю.А. Государственное и муниципальное управление -М.: Юрайт, 2021-307 с</w:t>
      </w:r>
    </w:p>
    <w:p w14:paraId="67930151"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5. Глазьев С.Ю. Управление развитием экономики: курс лекций - М.: Факультет государственного управления МГУ, 2019 - 759 с.</w:t>
      </w:r>
    </w:p>
    <w:p w14:paraId="0DA675B1"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6. Кудина М.В., Воронов А.С., Леонтьева Л.С.Управление государственными реформами и корпоративными преобразованиями- М.: ЮНИТИ-ДАНА, 2021- 255 с.</w:t>
      </w:r>
    </w:p>
    <w:p w14:paraId="45FDC50B"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7. Липски С.А. Система государственного управления -М.: ИНФРА-М,  2020 -229 с.</w:t>
      </w:r>
    </w:p>
    <w:p w14:paraId="337D0440"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 xml:space="preserve"> 8.  Кошкидько  В.Г., Пронкина С.В. Региональное управление: отечественный и зарубежный опыт: монография – М. АРГАМАК-МЕДИА, 2018 – 320 с</w:t>
      </w:r>
    </w:p>
    <w:p w14:paraId="5E18C924"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9. Мухаев Р.Т. Государственое и муниципиальное управлени-М.: ИНФРА-М, 2021-467 с.</w:t>
      </w:r>
    </w:p>
    <w:p w14:paraId="77E94543"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10. Пушкарева Г.В., Соловьев А.И., Михайлова О.В. Идеи и ценности в государственном управлении - М.: Аспект-Пресс, 2018 - 272 с.</w:t>
      </w:r>
    </w:p>
    <w:p w14:paraId="4B131DB7"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11.Сморгунова Л.В. Государственная политика и управление: уровни, технологии, зарубежный опыт-М.: Юрайт, 2020-484 с.</w:t>
      </w:r>
    </w:p>
    <w:p w14:paraId="3767D16B"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 xml:space="preserve">12.Современные подходы к изучению истории государственного управления - М.: МГУ, 2020 – 76 с. </w:t>
      </w:r>
    </w:p>
    <w:p w14:paraId="24D9CAD7"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13.Современные тенденции в государственном управлении,</w:t>
      </w:r>
    </w:p>
    <w:p w14:paraId="52477332" w14:textId="77777777" w:rsidR="006A5754" w:rsidRPr="006A5754" w:rsidRDefault="006A5754" w:rsidP="006A5754">
      <w:pPr>
        <w:spacing w:after="0" w:line="240" w:lineRule="auto"/>
        <w:jc w:val="both"/>
        <w:rPr>
          <w:rFonts w:ascii="Times New Roman" w:eastAsia="Times New Roman" w:hAnsi="Times New Roman" w:cs="Times New Roman"/>
          <w:bCs/>
          <w:sz w:val="20"/>
          <w:szCs w:val="20"/>
          <w:lang w:val="kk-KZ" w:eastAsia="ru-RU"/>
        </w:rPr>
      </w:pPr>
      <w:r w:rsidRPr="006A5754">
        <w:rPr>
          <w:rFonts w:ascii="Times New Roman" w:eastAsia="Times New Roman" w:hAnsi="Times New Roman" w:cs="Times New Roman"/>
          <w:bCs/>
          <w:sz w:val="20"/>
          <w:szCs w:val="20"/>
          <w:lang w:val="kk-KZ" w:eastAsia="ru-RU"/>
        </w:rPr>
        <w:t>экономике, политике, праве -Ростов н/Д:  ЮРИУ РАНХиГС, 2021 – 426 с.</w:t>
      </w:r>
    </w:p>
    <w:p w14:paraId="1A1B1DE2" w14:textId="77777777" w:rsidR="006A5754" w:rsidRPr="006A5754" w:rsidRDefault="006A5754" w:rsidP="006A5754">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6A5754">
        <w:rPr>
          <w:rFonts w:ascii="Times New Roman" w:eastAsia="Calibri" w:hAnsi="Times New Roman" w:cs="Times New Roman"/>
          <w:bCs/>
          <w:color w:val="000000" w:themeColor="text1"/>
          <w:sz w:val="20"/>
          <w:szCs w:val="20"/>
          <w:lang w:val="kk-KZ" w:eastAsia="ru-RU"/>
        </w:rPr>
        <w:t>14.</w:t>
      </w:r>
      <w:r w:rsidRPr="006A5754">
        <w:rPr>
          <w:rFonts w:ascii="Times New Roman" w:eastAsia="Calibri" w:hAnsi="Times New Roman" w:cs="Times New Roman"/>
          <w:bCs/>
          <w:color w:val="000000" w:themeColor="text1"/>
          <w:sz w:val="20"/>
          <w:szCs w:val="20"/>
          <w:lang w:val="kk-KZ" w:eastAsia="ru-RU"/>
        </w:rPr>
        <w:tab/>
        <w:t>Воронов А.С. Кудина М.В., Леонтьева Л.С. Управление государственными реформами и корпоративными преобразованиями - М.: ЮНИТИ-ДАНА, 2021. — 255 с.</w:t>
      </w:r>
    </w:p>
    <w:p w14:paraId="1D561CFA" w14:textId="77777777" w:rsidR="006A5754" w:rsidRPr="006A5754" w:rsidRDefault="006A5754" w:rsidP="006A5754">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p>
    <w:p w14:paraId="0BA26D4D" w14:textId="77777777" w:rsidR="006A5754" w:rsidRPr="006A5754" w:rsidRDefault="006A5754" w:rsidP="006A5754">
      <w:pPr>
        <w:tabs>
          <w:tab w:val="left" w:pos="39"/>
        </w:tabs>
        <w:spacing w:after="0" w:line="240" w:lineRule="auto"/>
        <w:jc w:val="both"/>
        <w:rPr>
          <w:rFonts w:ascii="Times New Roman" w:eastAsia="Times New Roman" w:hAnsi="Times New Roman" w:cs="Times New Roman"/>
          <w:b/>
          <w:sz w:val="20"/>
          <w:szCs w:val="20"/>
          <w:lang w:val="kk-KZ" w:eastAsia="ru-RU"/>
        </w:rPr>
      </w:pPr>
      <w:r w:rsidRPr="006A5754">
        <w:rPr>
          <w:rFonts w:ascii="Times New Roman" w:eastAsia="Calibri" w:hAnsi="Times New Roman" w:cs="Times New Roman"/>
          <w:bCs/>
          <w:color w:val="000000" w:themeColor="text1"/>
          <w:sz w:val="20"/>
          <w:szCs w:val="20"/>
          <w:lang w:val="kk-KZ" w:eastAsia="ru-RU"/>
        </w:rPr>
        <w:t xml:space="preserve"> </w:t>
      </w:r>
      <w:r w:rsidRPr="006A5754">
        <w:rPr>
          <w:rFonts w:ascii="Times New Roman" w:eastAsia="Times New Roman" w:hAnsi="Times New Roman" w:cs="Times New Roman"/>
          <w:b/>
          <w:sz w:val="20"/>
          <w:szCs w:val="20"/>
          <w:lang w:val="kk-KZ" w:eastAsia="ru-RU"/>
        </w:rPr>
        <w:t>Қосымша әдебиеттер:</w:t>
      </w:r>
    </w:p>
    <w:p w14:paraId="7147EB93" w14:textId="77777777" w:rsidR="006A5754" w:rsidRPr="006A5754" w:rsidRDefault="006A5754" w:rsidP="006A5754">
      <w:pPr>
        <w:numPr>
          <w:ilvl w:val="0"/>
          <w:numId w:val="3"/>
        </w:numPr>
        <w:spacing w:after="0" w:line="240" w:lineRule="auto"/>
        <w:ind w:left="0"/>
        <w:contextualSpacing/>
        <w:rPr>
          <w:rFonts w:ascii="Times New Roman" w:hAnsi="Times New Roman" w:cs="Times New Roman"/>
          <w:color w:val="212529"/>
          <w:sz w:val="20"/>
          <w:szCs w:val="20"/>
          <w:shd w:val="clear" w:color="auto" w:fill="F4F4F4"/>
          <w:lang w:val="kk-KZ"/>
        </w:rPr>
      </w:pPr>
      <w:r w:rsidRPr="006A5754">
        <w:rPr>
          <w:rFonts w:ascii="Times New Roman" w:hAnsi="Times New Roman" w:cs="Times New Roman"/>
          <w:b/>
          <w:bCs/>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6F2566FA" w14:textId="77777777" w:rsidR="006A5754" w:rsidRPr="006A5754" w:rsidRDefault="006A5754" w:rsidP="006A5754">
      <w:pPr>
        <w:numPr>
          <w:ilvl w:val="0"/>
          <w:numId w:val="3"/>
        </w:numPr>
        <w:spacing w:after="0" w:line="240" w:lineRule="auto"/>
        <w:ind w:left="0"/>
        <w:contextualSpacing/>
        <w:jc w:val="both"/>
        <w:rPr>
          <w:rFonts w:ascii="Times New Roman" w:eastAsia="Times New Roman" w:hAnsi="Times New Roman" w:cs="Times New Roman"/>
          <w:b/>
          <w:bCs/>
          <w:sz w:val="20"/>
          <w:szCs w:val="20"/>
          <w:lang w:val="kk-KZ"/>
        </w:rPr>
      </w:pPr>
      <w:r w:rsidRPr="006A5754">
        <w:rPr>
          <w:rFonts w:ascii="Times New Roman" w:hAnsi="Times New Roman" w:cs="Times New Roman"/>
          <w:b/>
          <w:bCs/>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08EC7956" w14:textId="77777777" w:rsidR="006A5754" w:rsidRPr="006A5754" w:rsidRDefault="006A5754" w:rsidP="006A5754">
      <w:pPr>
        <w:numPr>
          <w:ilvl w:val="0"/>
          <w:numId w:val="3"/>
        </w:numPr>
        <w:tabs>
          <w:tab w:val="left" w:pos="1170"/>
        </w:tabs>
        <w:spacing w:after="0" w:line="240" w:lineRule="auto"/>
        <w:ind w:left="0"/>
        <w:contextualSpacing/>
        <w:rPr>
          <w:rFonts w:ascii="Times New Roman" w:hAnsi="Times New Roman" w:cs="Times New Roman"/>
          <w:b/>
          <w:bCs/>
          <w:color w:val="212529"/>
          <w:sz w:val="20"/>
          <w:szCs w:val="20"/>
          <w:shd w:val="clear" w:color="auto" w:fill="F4F4F4"/>
          <w:lang w:val="kk-KZ"/>
        </w:rPr>
      </w:pPr>
      <w:r w:rsidRPr="006A5754">
        <w:rPr>
          <w:rFonts w:ascii="Times New Roman" w:hAnsi="Times New Roman" w:cs="Times New Roman"/>
          <w:b/>
          <w:bCs/>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72F79D19" w14:textId="77777777" w:rsidR="006A5754" w:rsidRPr="006A5754" w:rsidRDefault="006A5754" w:rsidP="006A5754">
      <w:pPr>
        <w:numPr>
          <w:ilvl w:val="0"/>
          <w:numId w:val="3"/>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6A5754">
        <w:rPr>
          <w:rFonts w:ascii="Times New Roman" w:hAnsi="Times New Roman" w:cs="Times New Roman"/>
          <w:b/>
          <w:bCs/>
          <w:color w:val="212529"/>
          <w:sz w:val="20"/>
          <w:szCs w:val="20"/>
          <w:shd w:val="clear" w:color="auto" w:fill="F4F4F4"/>
          <w:lang w:val="kk-KZ"/>
        </w:rPr>
        <w:t xml:space="preserve">4. Стивен П. Роббинс, Тимати А. Джадж   </w:t>
      </w:r>
      <w:r w:rsidRPr="006A5754">
        <w:rPr>
          <w:rFonts w:ascii="Times New Roman" w:hAnsi="Times New Roman" w:cs="Times New Roman"/>
          <w:b/>
          <w:bCs/>
          <w:color w:val="212529"/>
          <w:sz w:val="20"/>
          <w:szCs w:val="20"/>
          <w:shd w:val="clear" w:color="auto" w:fill="F4F4F4"/>
          <w:lang w:val="kk-KZ"/>
        </w:rPr>
        <w:br/>
        <w:t>Ұйымдық мінез-құлық негіздері = Essentials of Organizational Benavior [М  - Алматы: "Ұлттық аударма бюросы" ҚҚ, 2019 - 487 б.</w:t>
      </w:r>
    </w:p>
    <w:p w14:paraId="2052C584" w14:textId="77777777" w:rsidR="006A5754" w:rsidRPr="006A5754" w:rsidRDefault="006A5754" w:rsidP="006A5754">
      <w:pPr>
        <w:numPr>
          <w:ilvl w:val="0"/>
          <w:numId w:val="3"/>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6A5754">
        <w:rPr>
          <w:rFonts w:ascii="Times New Roman" w:hAnsi="Times New Roman" w:cs="Times New Roman"/>
          <w:b/>
          <w:bCs/>
          <w:color w:val="212529"/>
          <w:sz w:val="20"/>
          <w:szCs w:val="20"/>
          <w:shd w:val="clear" w:color="auto" w:fill="F4F4F4"/>
          <w:lang w:val="kk-KZ"/>
        </w:rPr>
        <w:t>5. Р. У. Гриффин Менеджмент = Management  - Астана: "Ұлттық аударма бюросы" ҚҚ, 2018 - 766 б.</w:t>
      </w:r>
    </w:p>
    <w:p w14:paraId="22700F21" w14:textId="77777777" w:rsidR="006A5754" w:rsidRPr="006A5754" w:rsidRDefault="006A5754" w:rsidP="006A5754">
      <w:pPr>
        <w:numPr>
          <w:ilvl w:val="0"/>
          <w:numId w:val="3"/>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6A5754">
        <w:rPr>
          <w:rFonts w:ascii="Times New Roman" w:hAnsi="Times New Roman" w:cs="Times New Roman"/>
          <w:b/>
          <w:bCs/>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00124FA" w14:textId="77777777" w:rsidR="006A5754" w:rsidRPr="006A5754" w:rsidRDefault="006A5754" w:rsidP="006A5754">
      <w:pPr>
        <w:numPr>
          <w:ilvl w:val="0"/>
          <w:numId w:val="3"/>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6A5754">
        <w:rPr>
          <w:rFonts w:ascii="Times New Roman" w:hAnsi="Times New Roman" w:cs="Times New Roman"/>
          <w:b/>
          <w:bCs/>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6F4694F" w14:textId="77777777" w:rsidR="006A5754" w:rsidRPr="006A5754" w:rsidRDefault="006A5754" w:rsidP="006A5754">
      <w:pPr>
        <w:numPr>
          <w:ilvl w:val="0"/>
          <w:numId w:val="3"/>
        </w:numPr>
        <w:tabs>
          <w:tab w:val="left" w:pos="1110"/>
        </w:tabs>
        <w:spacing w:after="0" w:line="240" w:lineRule="auto"/>
        <w:ind w:left="0"/>
        <w:contextualSpacing/>
        <w:rPr>
          <w:rFonts w:ascii="Times New Roman" w:hAnsi="Times New Roman" w:cs="Times New Roman"/>
          <w:color w:val="212529"/>
          <w:sz w:val="20"/>
          <w:szCs w:val="20"/>
          <w:shd w:val="clear" w:color="auto" w:fill="F4F4F4"/>
          <w:lang w:val="kk-KZ"/>
        </w:rPr>
      </w:pPr>
      <w:r w:rsidRPr="006A5754">
        <w:rPr>
          <w:rFonts w:ascii="Times New Roman" w:hAnsi="Times New Roman" w:cs="Times New Roman"/>
          <w:b/>
          <w:bCs/>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6978B10C" w14:textId="77777777" w:rsidR="006A5754" w:rsidRPr="006A5754" w:rsidRDefault="006A5754" w:rsidP="006A5754">
      <w:pPr>
        <w:numPr>
          <w:ilvl w:val="0"/>
          <w:numId w:val="3"/>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6A5754">
        <w:rPr>
          <w:rFonts w:ascii="Times New Roman" w:hAnsi="Times New Roman" w:cs="Times New Roman"/>
          <w:b/>
          <w:bCs/>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7BED4A3B" w14:textId="562CFFC9" w:rsidR="006621EE" w:rsidRPr="006621EE" w:rsidRDefault="006621EE" w:rsidP="004D4912">
      <w:pPr>
        <w:pStyle w:val="ab"/>
        <w:tabs>
          <w:tab w:val="left" w:pos="0"/>
        </w:tabs>
        <w:autoSpaceDE w:val="0"/>
        <w:autoSpaceDN w:val="0"/>
        <w:adjustRightInd w:val="0"/>
        <w:spacing w:after="0" w:line="240" w:lineRule="auto"/>
        <w:ind w:left="0"/>
        <w:jc w:val="both"/>
        <w:rPr>
          <w:rFonts w:ascii="Times New Roman" w:hAnsi="Times New Roman" w:cs="Times New Roman"/>
          <w:sz w:val="28"/>
          <w:szCs w:val="28"/>
          <w:lang w:val="kk-KZ"/>
        </w:rPr>
      </w:pPr>
    </w:p>
    <w:sectPr w:rsidR="006621EE" w:rsidRPr="006621E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077116"/>
    <w:multiLevelType w:val="hybridMultilevel"/>
    <w:tmpl w:val="84146D84"/>
    <w:lvl w:ilvl="0" w:tplc="698EFF0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6D967B3"/>
    <w:multiLevelType w:val="hybridMultilevel"/>
    <w:tmpl w:val="D8F4CBFC"/>
    <w:lvl w:ilvl="0" w:tplc="365486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99037899">
    <w:abstractNumId w:val="1"/>
  </w:num>
  <w:num w:numId="2" w16cid:durableId="1608854645">
    <w:abstractNumId w:val="2"/>
  </w:num>
  <w:num w:numId="3" w16cid:durableId="133244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E6"/>
    <w:rsid w:val="004D4912"/>
    <w:rsid w:val="0059247B"/>
    <w:rsid w:val="006621EE"/>
    <w:rsid w:val="006A5754"/>
    <w:rsid w:val="006C0B77"/>
    <w:rsid w:val="006F1C33"/>
    <w:rsid w:val="008242FF"/>
    <w:rsid w:val="00850150"/>
    <w:rsid w:val="00870751"/>
    <w:rsid w:val="00922C48"/>
    <w:rsid w:val="009A554A"/>
    <w:rsid w:val="00A543E6"/>
    <w:rsid w:val="00B915B7"/>
    <w:rsid w:val="00EA59DF"/>
    <w:rsid w:val="00EE2EE2"/>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2A42"/>
  <w15:chartTrackingRefBased/>
  <w15:docId w15:val="{B65C9E75-741F-4589-ADC9-EBD1D455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6621EE"/>
  </w:style>
  <w:style w:type="paragraph" w:styleId="af5">
    <w:name w:val="Normal (Web)"/>
    <w:basedOn w:val="a"/>
    <w:uiPriority w:val="99"/>
    <w:semiHidden/>
    <w:unhideWhenUsed/>
    <w:rsid w:val="006621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4750</Words>
  <Characters>27081</Characters>
  <Application>Microsoft Office Word</Application>
  <DocSecurity>0</DocSecurity>
  <Lines>225</Lines>
  <Paragraphs>63</Paragraphs>
  <ScaleCrop>false</ScaleCrop>
  <Company/>
  <LinksUpToDate>false</LinksUpToDate>
  <CharactersWithSpaces>31768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9</cp:revision>
  <dcterms:created xsi:type="dcterms:W3CDTF">2021-09-23T03:42:00Z</dcterms:created>
  <dcterms:modified xsi:type="dcterms:W3CDTF">2022-09-18T12:03:00Z</dcterms:modified>
</cp:coreProperties>
</file>